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DC7" w:rsidRDefault="00E44455">
      <w:pPr>
        <w:spacing w:after="156"/>
        <w:jc w:val="center"/>
        <w:rPr>
          <w:rStyle w:val="NormalCharacter"/>
          <w:rFonts w:ascii="宋体" w:hAnsi="宋体"/>
          <w:spacing w:val="-4"/>
          <w:sz w:val="24"/>
        </w:rPr>
      </w:pPr>
      <w:r>
        <w:rPr>
          <w:rStyle w:val="NormalCharacter"/>
          <w:rFonts w:ascii="宋体" w:hAnsi="宋体" w:cs="宋体" w:hint="eastAsia"/>
          <w:b/>
          <w:bCs/>
          <w:spacing w:val="-4"/>
          <w:sz w:val="28"/>
          <w:szCs w:val="28"/>
        </w:rPr>
        <w:t>甘肃省</w:t>
      </w:r>
      <w:r>
        <w:rPr>
          <w:rStyle w:val="NormalCharacter"/>
          <w:rFonts w:ascii="宋体" w:hAnsi="宋体" w:cs="宋体"/>
          <w:b/>
          <w:bCs/>
          <w:spacing w:val="-4"/>
          <w:sz w:val="28"/>
          <w:szCs w:val="28"/>
        </w:rPr>
        <w:t>第二人民医院</w:t>
      </w:r>
      <w:r w:rsidR="002E7ACD">
        <w:rPr>
          <w:rStyle w:val="NormalCharacter"/>
          <w:rFonts w:ascii="宋体" w:hAnsi="宋体" w:cs="宋体"/>
          <w:b/>
          <w:bCs/>
          <w:spacing w:val="-4"/>
          <w:sz w:val="28"/>
          <w:szCs w:val="28"/>
        </w:rPr>
        <w:t>中药饮片采购项目招标品种目录</w:t>
      </w:r>
    </w:p>
    <w:tbl>
      <w:tblPr>
        <w:tblW w:w="8436" w:type="dxa"/>
        <w:tblInd w:w="-18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FFFF"/>
      </w:tblPr>
      <w:tblGrid>
        <w:gridCol w:w="640"/>
        <w:gridCol w:w="992"/>
        <w:gridCol w:w="1134"/>
        <w:gridCol w:w="1701"/>
        <w:gridCol w:w="2127"/>
        <w:gridCol w:w="708"/>
        <w:gridCol w:w="1134"/>
      </w:tblGrid>
      <w:tr w:rsidR="00FE0DC7">
        <w:trPr>
          <w:trHeight w:val="46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品名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药材规格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切片规格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炮制规格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包装规格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执行标准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当归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0.3cm厚柳叶片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选≥2cm长者入药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党参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1cm长段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选1cm长者入药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甘草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选(中片)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0.3cm厚片或斜片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生甘草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炙甘草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选(中片炙)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0.3cm厚片或斜片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炙甘草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小片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0.2cm厚圆片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生白芍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炒白芍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小片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0.2cm厚圆片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麸炒白芍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川芎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0.3cm厚片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选用≥2㎝片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0.3cm厚片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选用≥2㎝片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熟地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0.2cm厚圆片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选用≥2 ㎝乌黑油润片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0.2㎝厚长条片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选用≥1㎝长条型片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生白术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小片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0.3cm厚片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生白术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麸炒白术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小片（炒）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0.3cm厚片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麸炒白术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茯苓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1㎝的方丁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3kg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麦冬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精选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牙白色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选≥2cm长者入药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黄芪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斜选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斜片0.6cm-0.8cm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4kg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黄芪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斜中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斜片0.8cm以上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4kg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黄芪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中片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圆片0.8cm-1.0cm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4kg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黄芪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大片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圆片1.0cm以上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4kg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黄芪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精选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指甲片1.2cm以上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4kg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浙贝母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0.2cm厚圆片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选用≥2㎝片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平贝母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牙白色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金银花（绿）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山东银花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选≥2cm长者入药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泽泻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厚0.3cm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建泽泻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附子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厚0.3cm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黑顺片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生山药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斜片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生山药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3kg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麸炒山药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斜片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麸炒山药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枳壳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手工片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麸炒枳壳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枳实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0.3cm厚圆片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麸炒枳实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山萸肉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酒蒸山萸肉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菊花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精选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怀牛膝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手工片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川牛膝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手工片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手工片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三七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200头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Style w:val="NormalCharacter"/>
                <w:kern w:val="0"/>
                <w:sz w:val="18"/>
                <w:szCs w:val="18"/>
              </w:rPr>
              <w:t>50g*4/</w:t>
            </w:r>
            <w:r>
              <w:rPr>
                <w:rStyle w:val="NormalCharacter"/>
                <w:kern w:val="0"/>
                <w:sz w:val="18"/>
                <w:szCs w:val="18"/>
              </w:rPr>
              <w:t>包真空包装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lastRenderedPageBreak/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郁金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手工片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使君子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呈椭圆形或卵圆形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炒使君子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延胡索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切薄片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木香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切斜片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选≥2cm长者入药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玄参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切斜片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选≥2cm长者入药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9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北沙参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0.2cm厚圆片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天麻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切斜片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牡丹皮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手工片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去木心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羌活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切2㎝长段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独活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0.2cm厚圆片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款冬花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选紫红者入药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蜜款冬花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杜仲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切2㎝长段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焦杜仲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五味子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不规则球形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醋五味子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  <w:r>
              <w:rPr>
                <w:rStyle w:val="NormalCharacter"/>
                <w:kern w:val="0"/>
                <w:sz w:val="18"/>
                <w:szCs w:val="18"/>
              </w:rPr>
              <w:t>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细辛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段长10-15mm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54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僵蚕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麸炒僵蚕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  <w:r>
              <w:rPr>
                <w:rStyle w:val="NormalCharacter"/>
                <w:kern w:val="0"/>
                <w:sz w:val="18"/>
                <w:szCs w:val="18"/>
              </w:rPr>
              <w:t>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龙骨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黄豆大颗粒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生龙骨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煅龙骨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煅龙骨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牡蛎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黄豆大颗粒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生牡蛎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煅牡蛎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黄豆大颗粒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煅牡蛎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珍珠母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黄豆大颗粒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石决明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黄豆大颗粒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煅石决明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31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瓦楞子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黄豆大颗粒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煅瓦楞子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广藿香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 w:val="18"/>
                <w:szCs w:val="18"/>
              </w:rPr>
              <w:t>切</w:t>
            </w:r>
            <w:r>
              <w:rPr>
                <w:rStyle w:val="NormalCharacter"/>
                <w:rFonts w:ascii="Times New Roman" w:hAnsi="Times New Roman"/>
                <w:color w:val="000000"/>
                <w:kern w:val="0"/>
                <w:sz w:val="18"/>
                <w:szCs w:val="18"/>
              </w:rPr>
              <w:t>0.5</w:t>
            </w:r>
            <w:r>
              <w:rPr>
                <w:rStyle w:val="NormalCharacter"/>
                <w:rFonts w:ascii="Times New Roman" w:hAnsi="Times New Roman"/>
                <w:color w:val="000000"/>
                <w:kern w:val="0"/>
                <w:sz w:val="18"/>
                <w:szCs w:val="18"/>
              </w:rPr>
              <w:t>㎝长段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桔梗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 w:val="18"/>
                <w:szCs w:val="18"/>
              </w:rPr>
              <w:t>0.2cm</w:t>
            </w:r>
            <w:r>
              <w:rPr>
                <w:rStyle w:val="NormalCharacter"/>
                <w:rFonts w:ascii="Times New Roman" w:hAnsi="Times New Roman"/>
                <w:color w:val="000000"/>
                <w:kern w:val="0"/>
                <w:sz w:val="18"/>
                <w:szCs w:val="18"/>
              </w:rPr>
              <w:t>厚圆片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吴茱萸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厚朴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手工片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厚朴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防风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选（货）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切0.5㎝长段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龙胆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切0.5㎝长段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红参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选（片）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赤芍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切薄园片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赤芍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丹参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0.3cm厚片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4kg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大黄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0.3cm厚片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天花粉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切薄园片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紫菀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切0.5㎝长段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蜜炙紫菀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板蓝根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切0.5㎝长段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天冬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0.3cm厚片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牛蒡子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长倒卵形略扁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炒牛蒡子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lastRenderedPageBreak/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益智仁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盐益智仁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栀子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呈长卵圆形或椭圆形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生栀子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焦栀子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呈长卵圆形或椭圆形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焦栀子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连翘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呈狭卵形至卵形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切斜片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知母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手工片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盐知母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远志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切0.5㎝长段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炙远志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苍术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0.3cm厚片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麸炒苍术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香附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0.2cm厚圆片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醋炒香附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秦艽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切0.5㎝长段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陈皮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切细丝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陈皮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太子参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细长纺锤形或细长条形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升麻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手工片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三棱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切薄圆片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醋三棱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莪术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切薄圆片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醋莪术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百合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炙百合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何首乌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切薄圆片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制何首乌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9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山楂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手工片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生山楂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焦山楂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手工片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焦山楂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锁阳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手工片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生锁阳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薄荷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切0.5㎝长段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生薄荷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骨碎补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烫骨碎补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地龙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呈节状薄片，短段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桑螵蛸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蒸炙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通草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切1-2cm长段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柴胡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切2-4mm片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玉米须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切3cm段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茯神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精选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大小约2cm方块状厚片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前胡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南沙参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选（片）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片厚1-2mm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苦参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片厚1-2mm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玉竹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蜜炙玉竹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段长10-15mm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蜜炙白前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百部(蜜)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蜜炙百部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9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威灵仙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段长10-15mm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白茅根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段长10-15mm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芦根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段长10-15mm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lastRenderedPageBreak/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酒黄精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续断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盐川断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巴戟天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精选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盐巴戟天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狗脊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烫狗脊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白鲜皮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54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茜草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段长10-15mm，直径1-3mm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生茜草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紫草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山豆根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581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仙茅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呈类圆形或不规则形的厚片或段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酒仙茅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炮姜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防己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乌药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片厚1-2mm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薤白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绵萆薢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不规则片状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肉苁蓉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精选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不规则厚片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盐肉苁蓉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姜黄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片姜黄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射干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片厚1-2mm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藁本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片厚1-2cm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酒制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山慈姑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重楼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薄片1-2mm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荆芥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段长0.5-1cm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佩兰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段长0.5-1cm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578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益母草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段长0.5-1cm，叶花果混合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578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仙鹤草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段长0.5-1cm，叶花果混合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578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车前草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段长0.5-1cm，叶花果混合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鱼腥草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叶花果混合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紫花地丁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叶花果混合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茵陈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叶花果混合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蒲公英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叶花果混合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金钱草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叶花果混合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578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半枝莲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段长0.5-1cm，叶花果混合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578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白花蛇舌草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段长0.5-1cm，叶花果混合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石斛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段长0.5-1cm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淫羊藿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全叶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炙淫羊藿（油）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lastRenderedPageBreak/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灯心草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段长10-15mm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麻黄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段长1-2cm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密炙麻黄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段长1-2cm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蜜炙麻黄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麻黄根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徐长卿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段长10-15mm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辛夷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呈长卵形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151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旋覆花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呈扁圆形或类球形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蜜旋覆花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152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野菊花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呈类球形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夏枯草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槐米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干燥花蕾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炒槐米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淡竹叶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不规则段状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枇杷叶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2-3mm细丝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蜜枇杷叶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578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紫苏叶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呈皱缩弯曲或破碎的片状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桑叶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艾叶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多皱缩而破碎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钩藤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干燥带钩茎枝切段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忍冬藤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段长0.2-0.3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首乌藤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段长0.2-0.3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鸡血藤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片厚0.3-1cm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降香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树干或根的心材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桂枝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段长0.2-0.3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川木通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2-4mm 厚片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9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皂角刺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瓜蒌皮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宽0.2-0.4cm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桑白皮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厚度0.2cm以上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蜜桑白皮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合欢皮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片厚0.1-0.2cm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丝瓜络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网状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578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竹茹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姜炙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不规则的丝条，卷曲成团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姜竹茹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578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地骨皮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呈筒状槽状或不规则碎片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738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覆盆子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锥形、扁圆形或球形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731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紫苏子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呈卵圆形或类球形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炒苏子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白芥子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球形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炒白芥子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蛇床子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干燥成熟果实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苍耳子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呈纺锥形或卵圆形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炒苍耳子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lastRenderedPageBreak/>
              <w:t>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地肤子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呈扁球状五角形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冬瓜子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呈扁平卵圆形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决明子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干燥成热种子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炒决明子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182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白扁豆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干燥成熟白色种子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炒白扁豆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183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赤小豆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干燥成熟种子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生麦芽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干燥成熟果实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生麦芽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炒麦芽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干燥成熟果实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炒麦芽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浮小麦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干燥成熟果实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火麻仁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干燥成熟果实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炒火麻仁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947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</w:pPr>
          </w:p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车前子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干燥成热种子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盐车前子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31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菟丝子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干燥成热种子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盐菟丝子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葶苈子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干燥成热种子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炒葶苈子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小茴香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干燥成熟果实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补骨脂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干燥成热种子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盐补骨脂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芡实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干燥成熟种仁，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麸炒芡实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蒺藜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干燥成熟果实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炒蒺藜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69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吴茱萸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呈球形或五角形，干燥成熟果实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盐吴茱萸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女贞子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干燥成热种子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酒制女贞子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金樱子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干燥成熟果实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蜜炙金樱子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桃仁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干燥成熟种子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炒桃仁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橘核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干燥成熟种子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炒橘核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乌梅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干燥近成熟果实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青皮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lastRenderedPageBreak/>
              <w:t>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蔓荆子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干燥成熟带宿萼的果实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槟榔(炒)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苦杏仁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干燥成熟种子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炒苦杏仁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郁李仁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干燥成熟种子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炒郁李仁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柏子仁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干燥成熟种子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炒柏子仁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佛手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厚片2-4mm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木蝴蝶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为蝶形薄片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白果仁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干燥成熟种仁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大枣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白豆蔻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干燥成熟果实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砂仁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干燥成熟果实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琥珀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细粉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猪苓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厚片2-4mm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马勃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干燥成熟子实体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蜈蚣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酒蜈蚣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乌梢蛇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为半筒状的段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酒制乌梢蛇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鸡内金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泡状或颗粒状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炒鸡内金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578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蝉蜕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黑蚱的若虫羽化时脱落的皮壳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土鳖虫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清炒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干燥雌虫体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炒土元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250g*4/包真空包装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全蝎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250g*4/包真空包装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578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鹿角霜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本品呈长圆柱形或不规则的块状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鹿角片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片厚约1mm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海螵蛸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不规则块状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蒸炙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龙骨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呈细粒或粉末状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生龙骨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水蛭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烫水蛭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石决明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不规则碎块或粗粉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煅制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炙龟甲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砂烫醋淬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lastRenderedPageBreak/>
              <w:t>229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炙鳖甲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砂烫醋淬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230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龙齿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不规则的碎粒或粉末状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石膏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白色粉末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檀香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薄片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69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制没药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不规则块或碎粒状粘结的团块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醋没药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制乳香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泪滴状或不规则小块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醋乳香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番泻叶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长卵形或卵状披针形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生番泻叶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肉豆蔻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煨肉豆蔻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胡黄连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2-4mm厚片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肉桂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卷曲状的片或丝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生肉桂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胖大海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呈纺锤形或椭圆形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生胖大海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69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芒硝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棱柱，长方形或不规则块状及颗粒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净化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250g*4/包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青黛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深蓝色的粉末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五灵脂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长椭圆形颗粒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醋五灵脂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蒲黄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呈黄色粉末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生蒲黄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69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炒蒲黄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粉末，表面棕褐色或黑褐色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炒蒲黄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大腹皮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腹毛，呈硬壳状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生大腹皮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阿胶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方块状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250g/板*2/盒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海金沙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粉状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莲子心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细棒状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木瓜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片厚1-2mm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生木瓜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草果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干燥成熟果实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生薏苡仁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种仁宽卵形或长椭圆形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生薏苡仁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炒薏苡仁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种仁宽卵形或长椭圆形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麸炒薏苡仁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253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莱菔子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类卵圆形或椭圆形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炒莱菔子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254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藿香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段长10-15mm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lastRenderedPageBreak/>
              <w:t>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墨旱莲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茎、叶、花混合的段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川楝子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对开片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淡豆豉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酸枣仁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炒酸枣仁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4kg真空包装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红花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不带子房的管状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石菖蒲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斜片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银柴胡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hRule="exact" w:val="578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262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姜半夏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呈片状、不规则颗粒状或类球形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姜半夏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263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清半夏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呈椭圆形、类圆形或不规则的片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清半夏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法制水半夏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呈圆锥形、卵圆形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法制水半夏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地方标准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人参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呈纺锤形或圆柱形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生晒参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250g*4/包真空包装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玄明粉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白色粉末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益母草炭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苏木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呈长圆柱形或对剖半圆柱形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柿蒂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扁圆形，直径1.5～2.5cm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石榴皮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厚1.5～3mm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生石榴皮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鹿衔草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长卵圆形或近圆形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生鹿衔草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黑豆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椭圆形而略扁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生黑豆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葛花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不规则的扁长圆形或三角形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土茯苓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呈长圆形或不规则的薄片1-2mm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生土茯苓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天竺黄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不规则的片块或颗粒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珍珠透骨草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段长5-10mm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透骨草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呈不规则块状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鲜生姜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明矾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呈不规则的块状或粒状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密蒙花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280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络石藤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不规则的段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生络石藤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281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海浮石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  <w:t>煅海浮石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甘遂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醋甘遂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lastRenderedPageBreak/>
              <w:t>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海风藤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厚片2-4mm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香加皮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呈不规则的厚片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生香加皮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9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豨莶草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不规则的小段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制马钱子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制马钱子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菝葜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呈不规则的片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生菝葜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王不留行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类球形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炒王不留行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秦皮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丝条状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生秦皮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藕节炭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本品呈片状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藕节炭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马齿苋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呈不规则的段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292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虎杖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top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圆柱形短段或不规则厚片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生虎杖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海桐皮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根皮筒状或片状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294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黑芝麻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生黑芝麻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295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红藤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片厚2-3mm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生红藤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296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枯矾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不规则的结晶体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煅白矾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297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苏梗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段长1-2cm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生苏梗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90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298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旋复花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呈扁球形或类球形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生旋复花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299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益母草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生益母草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血竭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类圆四方形或方砖形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寻骨风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西洋参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片厚1-2mm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生西洋参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250g*4/包真空包装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罗布麻叶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多皱缩卷曲，有的破碎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生罗布麻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青箱子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扁圆形，少数呈圆肾形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生青箱子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青果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纺锤形，两端钝尖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生青果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青风藤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片厚1-2mm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生青风藤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漏芦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呈类圆形或不规则的厚片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生漏芦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泽兰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生泽兰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水牛角丝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伸筋草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段长10-15mm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生伸筋草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穿山龙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片厚1-2mm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生穿山龙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地骨皮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呈筒状或槽状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生地骨皮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地榆炭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不规则的类圆形片或斜切片1-2mm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炭炙地榆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地榆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不规则的类圆形片或斜切片1-2mm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生地榆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冬瓜皮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不规则的碎片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生冬瓜皮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lastRenderedPageBreak/>
              <w:t>316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老鹳草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段10-15mm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生老鹳草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317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刘寄奴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大黄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厚2～4mm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生大黄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酒大黄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厚2～4mm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酒大黄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藁本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2-4mm厚片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生藁本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韭菜子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呈半圆形或半卵圆形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生韭菜子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侧柏叶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叶细小鳞片状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生侧柏叶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侧柏炭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叶细小鳞片状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侧柏炭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草豆蔻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类球形的种子团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生草豆蔻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磁石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块状集合体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穿心莲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段长10-15mm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生穿心莲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荆芥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段长10-15mm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生荆芥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荆芥炭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荆芥炭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川乌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制川乌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草乌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制草乌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2-4mm宽丝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  <w:t>生黄柏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炒黄柏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2-4mm宽丝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炒黄柏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地风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厚0.2～0.3cm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生地风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橘红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呈长条形或不规则薄片状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生橘红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海藻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气囊腋生，纺锤形或球形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生海藻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昆布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卷曲皱缩成不规则团状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生昆布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花椒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蓇葖果多单生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生花椒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半边莲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生半边莲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萹蓄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生萹蓄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瞿麦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生瞿麦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冰片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无色透明或白色半透明的片状松脆结晶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甘松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不规则的长段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生甘松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葛根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0.5～1.2cm的方块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野葛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谷芽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类圆球形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炒谷芽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茺蔚子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三棱形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炒茺蔚子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艾叶炭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不规则的碎片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艾叶炭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白附子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类圆形或椭圆形厚片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制白附子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香薷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茎、叶、花、果混合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胆南星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约1cm方块状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制天南星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炙黄芪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厚0.1～0.4cm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密炙黄芪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right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诃子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本品为长圆形或卵圆形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煨诃子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木贼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段长10-15mm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生木贼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lastRenderedPageBreak/>
              <w:t>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青蒿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段长10-15mm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石见穿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茎、叶、花、果混合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355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生地炭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生地炭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356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路路通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直径2～3cm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生路路通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荔枝核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品呈长圆形或卵圆形，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盐荔枝核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良姜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片厚1-2mm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生高良姜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龙葵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段长10-15mm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生龙葵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制附片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纵切片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黑顺片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炮附片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纵切片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炮附片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山奈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厚0.3～0.5cm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千年健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片厚1-2mm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生千年健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桑枝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片厚1-2mm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生桑枝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绞股蓝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白头翁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片厚2-4mm，无灰屑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367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苦楝皮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急性子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椭圆形、扁圆形或卵圆形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369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丁香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研棒状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青礞石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鳞片状或片状集合体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煅青礞石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阳起石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长柱状、针状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煅阳起石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372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枳椇子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本品为不规则的段，10</w:t>
            </w:r>
            <w:r>
              <w:rPr>
                <w:rStyle w:val="UserStyle2"/>
              </w:rPr>
              <w:t>-</w:t>
            </w:r>
            <w:r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15mm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贯众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本品呈不规则的厚片或碎块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瓜蒌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不规则的丝或块状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冬葵果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呈扁球状盘形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枸杞子（一等）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枸杞子（二等）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枸杞子（三等）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280-350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槲寄生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焦麦芽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朱砂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合欢花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384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清制水半夏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呈不规则片状，厚1-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lastRenderedPageBreak/>
              <w:t>2mm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lastRenderedPageBreak/>
              <w:t>清制水半夏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地方标椎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lastRenderedPageBreak/>
              <w:t>385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龟板胶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不规则的碎块、碎粉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色泽均匀，无异常臭味，半透明的固体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250g/板*2 /盒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姜制水半夏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圆锥形、卵圆形或不规则片状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姜制水半夏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地方标椎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牵牛子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本品似橘瓣状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炒牵牛子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大蓟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小蓟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不规则的段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鹿角胶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不规则碎块、碎粉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色泽均匀，半通明，断面光亮。无异常臭味。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生鸡内金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泡状或颗粒状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  <w:t>炒栀子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呈长卵圆形或椭圆形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小通草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  <w:t>切1-2cm长段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  <w:t>焦槟榔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桑寄生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炒麦芽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  <w:t>干燥成熟果实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  <w:t>炒麦芽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2kg真空包装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397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益母草炭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  <w:t>不规则的段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益母草炭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398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炒黄芩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  <w:t>切斜片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  <w:t>炒黄芩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茅根炭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段10-15mm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白茅根炭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自然铜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  <w:t>煅自然铜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粉葛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  <w:t>1㎝的方丁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2kg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熊胆粉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独家品种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红豆杉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独家品种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  <w:t>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羊胎盘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独家品种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Cs w:val="21"/>
              </w:rPr>
            </w:pPr>
            <w:r>
              <w:rPr>
                <w:rStyle w:val="NormalCharacter"/>
                <w:rFonts w:ascii="宋体" w:hAnsi="宋体"/>
                <w:color w:val="000000"/>
                <w:szCs w:val="21"/>
              </w:rPr>
              <w:t>405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阿胶珠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独家品种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kern w:val="0"/>
                <w:szCs w:val="21"/>
              </w:rPr>
            </w:pPr>
            <w:r w:rsidRPr="00CF6941">
              <w:rPr>
                <w:rStyle w:val="NormalCharacter"/>
                <w:rFonts w:ascii="Times New Roman" w:hAnsi="Times New Roman"/>
                <w:kern w:val="0"/>
                <w:szCs w:val="21"/>
              </w:rPr>
              <w:t>406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Fonts w:ascii="宋体" w:hAnsi="宋体"/>
                <w:sz w:val="18"/>
                <w:highlight w:val="white"/>
              </w:rPr>
              <w:t>法半夏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Fonts w:ascii="宋体" w:hAnsi="宋体"/>
                <w:sz w:val="18"/>
                <w:highlight w:val="white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Fonts w:ascii="宋体" w:hAnsi="宋体"/>
                <w:sz w:val="18"/>
                <w:highlight w:val="white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Fonts w:ascii="宋体" w:hAnsi="宋体"/>
                <w:sz w:val="18"/>
                <w:highlight w:val="white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kern w:val="0"/>
                <w:szCs w:val="21"/>
              </w:rPr>
            </w:pPr>
            <w:r w:rsidRPr="00CF6941">
              <w:rPr>
                <w:rStyle w:val="NormalCharacter"/>
                <w:rFonts w:ascii="Times New Roman" w:hAnsi="Times New Roman"/>
                <w:kern w:val="0"/>
                <w:szCs w:val="21"/>
              </w:rPr>
              <w:t>Zj1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白芍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生白芍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kern w:val="0"/>
                <w:szCs w:val="21"/>
              </w:rPr>
            </w:pPr>
            <w:r w:rsidRPr="00CF6941">
              <w:rPr>
                <w:rStyle w:val="NormalCharacter"/>
                <w:rFonts w:ascii="Times New Roman" w:hAnsi="Times New Roman"/>
                <w:kern w:val="0"/>
                <w:szCs w:val="21"/>
              </w:rPr>
              <w:t>Zj2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白术(炒）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Fonts w:ascii="宋体" w:hAnsi="宋体"/>
                <w:sz w:val="18"/>
                <w:highlight w:val="white"/>
              </w:rPr>
              <w:t>麸炒白术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kern w:val="0"/>
                <w:szCs w:val="21"/>
              </w:rPr>
            </w:pPr>
            <w:r w:rsidRPr="00CF6941">
              <w:rPr>
                <w:rStyle w:val="NormalCharacter"/>
                <w:rFonts w:ascii="Times New Roman" w:hAnsi="Times New Roman"/>
                <w:kern w:val="0"/>
                <w:szCs w:val="21"/>
              </w:rPr>
              <w:t>Zj3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法半夏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萹蓄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生萹蓄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柴胡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生柴胡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车前子（盐）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盐车前子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陈皮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陈皮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川芎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生川芎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大黄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生大黄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Zj10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大青叶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Zj11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大枣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Zj12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丹参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生丹参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Zj13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当归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生当归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lastRenderedPageBreak/>
              <w:t>Zj14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党参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Zj15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苘麻子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Zj16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金银花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Zj17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茯苓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Zj18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甘草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生甘草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Zj19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枸杞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Zj20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海金沙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Zj21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何首乌（制）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制何首乌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Zj22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红花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Zj23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滑石粉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Zj24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黄芪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生黄芪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Zj25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黄芩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生黄芩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Zj26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金钱草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Zj27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瞿麦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Zj28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芒硝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Zj29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木香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Zj30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女贞子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酒女贞子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Zj31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三七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Zj32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砂仁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Zj33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山药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生山药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Zj34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山萸肉（制）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Fonts w:ascii="宋体" w:hAnsi="宋体"/>
                <w:sz w:val="18"/>
                <w:highlight w:val="white"/>
              </w:rPr>
              <w:t>酒山萸肉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Zj35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生地黄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Zj36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生姜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Zj37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石苇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Zj38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熟地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熟地黄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Zj39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酸枣仁(炒）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炒酸枣仁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Zj40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玄参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Zj41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延胡索（醋）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醋延胡索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Zj42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远志（蜜）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蜜远志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Zj43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知母（盐）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  <w:t>盐知母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Zj44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枳实（炒）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Fonts w:ascii="宋体" w:hAnsi="宋体"/>
                <w:sz w:val="18"/>
                <w:highlight w:val="white"/>
              </w:rPr>
              <w:t>麸炒枳实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Zj45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炙甘草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统货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  <w:r w:rsidRPr="00CF6941">
              <w:rPr>
                <w:rFonts w:ascii="宋体" w:hAnsi="宋体"/>
                <w:sz w:val="18"/>
                <w:highlight w:val="white"/>
              </w:rPr>
              <w:t>蜜炙甘草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Zj46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紫草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Pr="00CF6941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Zj47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忍冬藤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Zj48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白及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生白及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Zj49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蜂蜡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  <w:tr w:rsidR="00FE0DC7">
        <w:trPr>
          <w:trHeight w:val="283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Times New Roman" w:hAnsi="Times New Roman"/>
                <w:color w:val="000000"/>
                <w:kern w:val="0"/>
                <w:szCs w:val="21"/>
              </w:rPr>
              <w:t>Zj50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当归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选货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FE0DC7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生当归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1kg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E0DC7" w:rsidRDefault="002E7ACD">
            <w:pPr>
              <w:jc w:val="center"/>
              <w:textAlignment w:val="bottom"/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18"/>
                <w:szCs w:val="18"/>
              </w:rPr>
              <w:t>国家标准</w:t>
            </w:r>
          </w:p>
        </w:tc>
      </w:tr>
    </w:tbl>
    <w:p w:rsidR="00FE0DC7" w:rsidRDefault="002E7ACD">
      <w:pPr>
        <w:spacing w:before="156"/>
        <w:jc w:val="left"/>
        <w:rPr>
          <w:rStyle w:val="NormalCharacter"/>
          <w:rFonts w:ascii="宋体" w:hAnsi="宋体"/>
          <w:spacing w:val="-4"/>
          <w:sz w:val="24"/>
        </w:rPr>
      </w:pPr>
      <w:r>
        <w:rPr>
          <w:rStyle w:val="NormalCharacter"/>
          <w:rFonts w:ascii="Times New Roman" w:hAnsi="Times New Roman"/>
          <w:color w:val="000000"/>
          <w:szCs w:val="21"/>
        </w:rPr>
        <w:t>注：</w:t>
      </w:r>
      <w:r>
        <w:rPr>
          <w:rStyle w:val="NormalCharacter"/>
          <w:color w:val="000000"/>
          <w:szCs w:val="21"/>
        </w:rPr>
        <w:t>序号前有</w:t>
      </w:r>
      <w:r>
        <w:rPr>
          <w:rStyle w:val="NormalCharacter"/>
          <w:color w:val="000000"/>
          <w:szCs w:val="21"/>
        </w:rPr>
        <w:t>“</w:t>
      </w:r>
      <w:r>
        <w:rPr>
          <w:rStyle w:val="NormalCharacter"/>
          <w:rFonts w:ascii="Times New Roman" w:hAnsi="Times New Roman"/>
          <w:color w:val="000000"/>
          <w:szCs w:val="21"/>
        </w:rPr>
        <w:t>zj</w:t>
      </w:r>
      <w:r>
        <w:rPr>
          <w:rStyle w:val="NormalCharacter"/>
          <w:color w:val="000000"/>
          <w:szCs w:val="21"/>
        </w:rPr>
        <w:t>”</w:t>
      </w:r>
      <w:r>
        <w:rPr>
          <w:rStyle w:val="NormalCharacter"/>
          <w:rFonts w:ascii="Times New Roman" w:hAnsi="Times New Roman"/>
          <w:color w:val="000000"/>
          <w:szCs w:val="21"/>
        </w:rPr>
        <w:t>者为制剂生产投料用原料</w:t>
      </w:r>
      <w:r>
        <w:rPr>
          <w:rStyle w:val="NormalCharacter"/>
          <w:rFonts w:ascii="Times New Roman" w:hAnsi="Times New Roman"/>
          <w:color w:val="000000"/>
          <w:szCs w:val="21"/>
        </w:rPr>
        <w:t xml:space="preserve">   </w:t>
      </w:r>
    </w:p>
    <w:sectPr w:rsidR="00FE0DC7" w:rsidSect="00FE0DC7">
      <w:pgSz w:w="11906" w:h="16838"/>
      <w:pgMar w:top="1389" w:right="1800" w:bottom="138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69E" w:rsidRDefault="0051269E" w:rsidP="00CF6941">
      <w:r>
        <w:separator/>
      </w:r>
    </w:p>
  </w:endnote>
  <w:endnote w:type="continuationSeparator" w:id="1">
    <w:p w:rsidR="0051269E" w:rsidRDefault="0051269E" w:rsidP="00CF6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69E" w:rsidRDefault="0051269E" w:rsidP="00CF6941">
      <w:r>
        <w:separator/>
      </w:r>
    </w:p>
  </w:footnote>
  <w:footnote w:type="continuationSeparator" w:id="1">
    <w:p w:rsidR="0051269E" w:rsidRDefault="0051269E" w:rsidP="00CF69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FE0DC7"/>
    <w:rsid w:val="00162BCD"/>
    <w:rsid w:val="002E7ACD"/>
    <w:rsid w:val="0051269E"/>
    <w:rsid w:val="00CF6941"/>
    <w:rsid w:val="00E44455"/>
    <w:rsid w:val="00FE0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TOC2"/>
    <w:rsid w:val="00FE0DC7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FE0DC7"/>
  </w:style>
  <w:style w:type="table" w:customStyle="1" w:styleId="TableNormal">
    <w:name w:val="TableNormal"/>
    <w:semiHidden/>
    <w:rsid w:val="00FE0DC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2">
    <w:name w:val="TOC2"/>
    <w:basedOn w:val="a"/>
    <w:next w:val="a"/>
    <w:rsid w:val="00FE0DC7"/>
    <w:pPr>
      <w:ind w:leftChars="200" w:left="420"/>
    </w:pPr>
  </w:style>
  <w:style w:type="paragraph" w:customStyle="1" w:styleId="Footer">
    <w:name w:val="Footer"/>
    <w:basedOn w:val="a"/>
    <w:link w:val="UserStyle0"/>
    <w:rsid w:val="00FE0D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UserStyle0">
    <w:name w:val="UserStyle_0"/>
    <w:basedOn w:val="NormalCharacter"/>
    <w:link w:val="Footer"/>
    <w:rsid w:val="00FE0DC7"/>
    <w:rPr>
      <w:kern w:val="2"/>
      <w:sz w:val="18"/>
      <w:szCs w:val="18"/>
    </w:rPr>
  </w:style>
  <w:style w:type="paragraph" w:customStyle="1" w:styleId="Header">
    <w:name w:val="Header"/>
    <w:basedOn w:val="a"/>
    <w:link w:val="UserStyle1"/>
    <w:rsid w:val="00FE0DC7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UserStyle1">
    <w:name w:val="UserStyle_1"/>
    <w:basedOn w:val="NormalCharacter"/>
    <w:link w:val="Header"/>
    <w:rsid w:val="00FE0DC7"/>
    <w:rPr>
      <w:kern w:val="2"/>
      <w:sz w:val="18"/>
      <w:szCs w:val="18"/>
    </w:rPr>
  </w:style>
  <w:style w:type="character" w:customStyle="1" w:styleId="UserStyle2">
    <w:name w:val="UserStyle_2"/>
    <w:rsid w:val="00FE0DC7"/>
    <w:rPr>
      <w:rFonts w:ascii="Arial" w:hAnsi="Arial"/>
      <w:color w:val="000000"/>
      <w:sz w:val="22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CF6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694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69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694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2123</Words>
  <Characters>12102</Characters>
  <Application>Microsoft Office Word</Application>
  <DocSecurity>0</DocSecurity>
  <Lines>100</Lines>
  <Paragraphs>28</Paragraphs>
  <ScaleCrop>false</ScaleCrop>
  <Company/>
  <LinksUpToDate>false</LinksUpToDate>
  <CharactersWithSpaces>14197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2022-09-16T08:50:00Z</dcterms:created>
  <dcterms:modified xsi:type="dcterms:W3CDTF">2022-09-19T00:26:00Z</dcterms:modified>
</cp:coreProperties>
</file>