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院肝胆拉钩</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widowControl/>
        <w:spacing w:line="360" w:lineRule="auto"/>
        <w:jc w:val="center"/>
        <w:rPr>
          <w:rFonts w:hint="default" w:ascii="宋体" w:hAnsi="宋体" w:eastAsia="宋体" w:cs="宋体"/>
          <w:b/>
          <w:bCs/>
          <w:kern w:val="0"/>
          <w:sz w:val="30"/>
          <w:szCs w:val="30"/>
          <w:highlight w:val="none"/>
          <w:lang w:val="en-US" w:eastAsia="zh-CN"/>
        </w:rPr>
      </w:pPr>
      <w:r>
        <w:rPr>
          <w:rFonts w:hint="eastAsia" w:ascii="宋体" w:hAnsi="宋体" w:cs="宋体"/>
          <w:b/>
          <w:sz w:val="30"/>
          <w:szCs w:val="30"/>
          <w:highlight w:val="none"/>
        </w:rPr>
        <w:t>招标编号：</w:t>
      </w:r>
      <w:r>
        <w:rPr>
          <w:rFonts w:hint="eastAsia" w:ascii="宋体" w:hAnsi="宋体" w:eastAsia="宋体" w:cs="宋体"/>
          <w:spacing w:val="8"/>
          <w:sz w:val="31"/>
          <w:szCs w:val="31"/>
          <w:highlight w:val="none"/>
        </w:rPr>
        <w:t>SEY-2023YNCG-0</w:t>
      </w:r>
      <w:r>
        <w:rPr>
          <w:rFonts w:hint="eastAsia" w:ascii="宋体" w:hAnsi="宋体" w:cs="宋体"/>
          <w:spacing w:val="8"/>
          <w:sz w:val="31"/>
          <w:szCs w:val="31"/>
          <w:highlight w:val="none"/>
          <w:lang w:val="en-US" w:eastAsia="zh-CN"/>
        </w:rPr>
        <w:t>23</w:t>
      </w:r>
    </w:p>
    <w:p>
      <w:pPr>
        <w:widowControl/>
        <w:spacing w:line="360" w:lineRule="auto"/>
        <w:rPr>
          <w:rFonts w:ascii="宋体" w:hAnsi="宋体" w:cs="宋体"/>
          <w:b/>
          <w:bCs/>
          <w:kern w:val="0"/>
          <w:sz w:val="30"/>
          <w:szCs w:val="30"/>
          <w:highlight w:val="none"/>
        </w:rPr>
      </w:pPr>
    </w:p>
    <w:p>
      <w:pPr>
        <w:spacing w:line="360" w:lineRule="auto"/>
        <w:jc w:val="center"/>
        <w:rPr>
          <w:rFonts w:ascii="宋体" w:hAnsi="宋体" w:cs="宋体"/>
          <w:b/>
          <w:sz w:val="52"/>
          <w:szCs w:val="52"/>
          <w:highlight w:val="none"/>
        </w:rPr>
      </w:pPr>
    </w:p>
    <w:p>
      <w:pPr>
        <w:pStyle w:val="30"/>
        <w:rPr>
          <w:highlight w:val="none"/>
        </w:rPr>
      </w:pPr>
    </w:p>
    <w:p>
      <w:pPr>
        <w:spacing w:line="360" w:lineRule="auto"/>
        <w:ind w:firstLine="590" w:firstLineChars="196"/>
        <w:jc w:val="center"/>
        <w:rPr>
          <w:rFonts w:ascii="宋体" w:hAnsi="宋体" w:cs="宋体"/>
          <w:b/>
          <w:sz w:val="30"/>
          <w:szCs w:val="30"/>
          <w:highlight w:val="none"/>
        </w:rPr>
      </w:pPr>
    </w:p>
    <w:p>
      <w:pPr>
        <w:pStyle w:val="30"/>
        <w:rPr>
          <w:highlight w:val="none"/>
        </w:rPr>
      </w:pPr>
    </w:p>
    <w:p>
      <w:pPr>
        <w:rPr>
          <w:highlight w:val="none"/>
        </w:rPr>
      </w:pPr>
    </w:p>
    <w:p>
      <w:pPr>
        <w:pStyle w:val="30"/>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月</w:t>
      </w:r>
    </w:p>
    <w:p>
      <w:pPr>
        <w:pStyle w:val="6"/>
        <w:rPr>
          <w:rFonts w:ascii="宋体" w:hAnsi="宋体" w:cs="宋体"/>
          <w:highlight w:val="none"/>
        </w:rPr>
      </w:pPr>
      <w:bookmarkStart w:id="1" w:name="_Toc6666"/>
      <w:bookmarkStart w:id="2" w:name="_Toc23188"/>
      <w:bookmarkStart w:id="3" w:name="_Toc2876"/>
      <w:bookmarkStart w:id="4" w:name="_Toc9008"/>
      <w:bookmarkStart w:id="5" w:name="_Toc17951"/>
      <w:r>
        <w:rPr>
          <w:rFonts w:hint="eastAsia" w:ascii="宋体" w:hAnsi="宋体" w:cs="宋体"/>
          <w:highlight w:val="none"/>
        </w:rPr>
        <w:t>目录</w:t>
      </w:r>
      <w:bookmarkEnd w:id="1"/>
      <w:bookmarkEnd w:id="2"/>
      <w:bookmarkEnd w:id="3"/>
      <w:bookmarkEnd w:id="4"/>
      <w:bookmarkEnd w:id="5"/>
    </w:p>
    <w:p>
      <w:pPr>
        <w:pStyle w:val="28"/>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39965325"/>
      <w:bookmarkStart w:id="7" w:name="_Toc128372051"/>
      <w:bookmarkStart w:id="8" w:name="_Toc128372729"/>
      <w:bookmarkStart w:id="9" w:name="_Toc327439434"/>
    </w:p>
    <w:p>
      <w:pPr>
        <w:pStyle w:val="6"/>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highlight w:val="none"/>
        </w:rPr>
      </w:pPr>
    </w:p>
    <w:p>
      <w:pPr>
        <w:pStyle w:val="16"/>
        <w:rPr>
          <w:highlight w:val="none"/>
        </w:rPr>
      </w:pPr>
    </w:p>
    <w:p>
      <w:pPr>
        <w:rPr>
          <w:highlight w:val="none"/>
        </w:rPr>
      </w:pPr>
    </w:p>
    <w:p>
      <w:pPr>
        <w:rPr>
          <w:rFonts w:ascii="宋体" w:hAnsi="宋体" w:cs="宋体"/>
          <w:highlight w:val="none"/>
        </w:rPr>
      </w:pPr>
    </w:p>
    <w:p>
      <w:pPr>
        <w:pStyle w:val="6"/>
        <w:rPr>
          <w:rFonts w:ascii="宋体" w:hAnsi="宋体" w:cs="宋体"/>
          <w:sz w:val="32"/>
          <w:szCs w:val="32"/>
          <w:highlight w:val="none"/>
        </w:rPr>
      </w:pPr>
      <w:bookmarkStart w:id="10" w:name="_Toc14864"/>
      <w:bookmarkStart w:id="11" w:name="_Toc31039"/>
      <w:bookmarkStart w:id="12" w:name="_Toc5582"/>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19002"/>
      <w:bookmarkStart w:id="14" w:name="_Toc27687"/>
      <w:bookmarkStart w:id="15" w:name="_Toc24518"/>
      <w:r>
        <w:rPr>
          <w:rFonts w:hint="eastAsia" w:ascii="宋体" w:hAnsi="宋体" w:cs="宋体"/>
          <w:color w:val="auto"/>
          <w:sz w:val="24"/>
          <w:highlight w:val="none"/>
          <w:lang w:val="en-US" w:eastAsia="zh-CN"/>
        </w:rPr>
        <w:t>甘肃省第二人民医院肝胆拉钩采购项目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1.招标文件编号：SEY-2023YNCG-0</w:t>
      </w:r>
      <w:r>
        <w:rPr>
          <w:rFonts w:hint="eastAsia" w:ascii="宋体" w:hAnsi="宋体" w:cs="宋体"/>
          <w:b/>
          <w:bCs/>
          <w:color w:val="auto"/>
          <w:sz w:val="24"/>
          <w:highlight w:val="none"/>
          <w:lang w:val="en-US" w:eastAsia="zh-CN"/>
        </w:rPr>
        <w:t>23</w:t>
      </w:r>
    </w:p>
    <w:tbl>
      <w:tblPr>
        <w:tblStyle w:val="38"/>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肝胆拉钩</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175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2.46万元</w:t>
            </w:r>
          </w:p>
        </w:tc>
        <w:tc>
          <w:tcPr>
            <w:tcW w:w="2179" w:type="dxa"/>
            <w:vAlign w:val="center"/>
          </w:tcPr>
          <w:p>
            <w:pPr>
              <w:jc w:val="center"/>
              <w:rPr>
                <w:rFonts w:hint="eastAsia" w:ascii="宋体" w:hAnsi="宋体" w:cs="宋体"/>
                <w:color w:val="auto"/>
                <w:sz w:val="24"/>
                <w:szCs w:val="24"/>
                <w:highlight w:val="none"/>
                <w:lang w:val="en-US" w:eastAsia="zh-CN"/>
              </w:rPr>
            </w:pPr>
          </w:p>
        </w:tc>
      </w:tr>
    </w:tbl>
    <w:p>
      <w:pPr>
        <w:pStyle w:val="30"/>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highlight w:val="none"/>
          <w:lang w:val="en-US" w:eastAsia="zh-CN" w:bidi="ar-SA"/>
        </w:rPr>
        <w:t>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2.46</w:t>
      </w:r>
      <w:r>
        <w:rPr>
          <w:rFonts w:hint="eastAsia" w:ascii="宋体" w:hAnsi="宋体" w:cs="宋体"/>
          <w:b/>
          <w:bCs/>
          <w:color w:val="auto"/>
          <w:sz w:val="24"/>
          <w:highlight w:val="none"/>
        </w:rPr>
        <w:t>万元</w:t>
      </w:r>
    </w:p>
    <w:p>
      <w:pPr>
        <w:pStyle w:val="30"/>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2"/>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w:t>
      </w:r>
      <w:r>
        <w:rPr>
          <w:rFonts w:hint="eastAsia" w:ascii="宋体" w:hAnsi="宋体" w:cs="宋体"/>
          <w:color w:val="auto"/>
          <w:sz w:val="24"/>
          <w:szCs w:val="24"/>
          <w:highlight w:val="none"/>
          <w:lang w:val="en-US" w:eastAsia="zh-CN"/>
        </w:rPr>
        <w:t>并填写报名表</w:t>
      </w:r>
      <w:r>
        <w:rPr>
          <w:rFonts w:hint="eastAsia" w:ascii="宋体" w:hAnsi="宋体" w:eastAsia="宋体" w:cs="宋体"/>
          <w:color w:val="auto"/>
          <w:sz w:val="24"/>
          <w:szCs w:val="24"/>
          <w:highlight w:val="none"/>
        </w:rPr>
        <w:t>：企业法人授权委托书、法人身份证复印件及代理人身份证复印件、企业营业执照复印件、机构代码证复印件（已三证合一的无需提供）、税务登记证复印件（已三证合一的无需提供）。</w:t>
      </w:r>
    </w:p>
    <w:p>
      <w:pPr>
        <w:pStyle w:val="30"/>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（北京时间），逾期不予受理。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30"/>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0931-4923517</w:t>
      </w:r>
    </w:p>
    <w:p>
      <w:pPr>
        <w:pStyle w:val="6"/>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6"/>
        <w:rPr>
          <w:rFonts w:hint="eastAsia" w:ascii="宋体" w:hAnsi="宋体" w:cs="宋体"/>
          <w:color w:val="auto"/>
          <w:kern w:val="0"/>
          <w:sz w:val="24"/>
          <w:szCs w:val="22"/>
          <w:highlight w:val="none"/>
        </w:rPr>
      </w:pPr>
    </w:p>
    <w:p>
      <w:pPr>
        <w:pStyle w:val="6"/>
        <w:rPr>
          <w:rFonts w:hint="eastAsia" w:ascii="宋体" w:hAnsi="宋体" w:cs="宋体"/>
          <w:color w:val="auto"/>
          <w:kern w:val="0"/>
          <w:sz w:val="24"/>
          <w:szCs w:val="22"/>
          <w:highlight w:val="none"/>
        </w:rPr>
      </w:pPr>
    </w:p>
    <w:p>
      <w:pPr>
        <w:pStyle w:val="6"/>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r>
        <w:rPr>
          <w:rFonts w:hint="eastAsia" w:ascii="宋体" w:hAnsi="宋体" w:cs="宋体"/>
          <w:b w:val="0"/>
          <w:bCs w:val="0"/>
          <w:color w:val="auto"/>
          <w:kern w:val="0"/>
          <w:sz w:val="24"/>
          <w:szCs w:val="22"/>
          <w:highlight w:val="none"/>
        </w:rPr>
        <w:t>20</w:t>
      </w:r>
      <w:r>
        <w:rPr>
          <w:rFonts w:ascii="宋体" w:hAnsi="宋体" w:cs="宋体"/>
          <w:b w:val="0"/>
          <w:bCs w:val="0"/>
          <w:color w:val="auto"/>
          <w:kern w:val="0"/>
          <w:sz w:val="24"/>
          <w:szCs w:val="22"/>
          <w:highlight w:val="none"/>
        </w:rPr>
        <w:t>2</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年</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月</w:t>
      </w:r>
      <w:r>
        <w:rPr>
          <w:rFonts w:hint="eastAsia" w:ascii="宋体" w:hAnsi="宋体" w:cs="宋体"/>
          <w:b w:val="0"/>
          <w:bCs w:val="0"/>
          <w:color w:val="auto"/>
          <w:kern w:val="0"/>
          <w:sz w:val="24"/>
          <w:szCs w:val="22"/>
          <w:highlight w:val="none"/>
          <w:lang w:val="en-US" w:eastAsia="zh-CN"/>
        </w:rPr>
        <w:t>17</w:t>
      </w:r>
      <w:r>
        <w:rPr>
          <w:rFonts w:hint="eastAsia" w:ascii="宋体" w:hAnsi="宋体" w:cs="宋体"/>
          <w:b w:val="0"/>
          <w:bCs w:val="0"/>
          <w:color w:val="auto"/>
          <w:kern w:val="0"/>
          <w:sz w:val="24"/>
          <w:szCs w:val="22"/>
          <w:highlight w:val="none"/>
        </w:rPr>
        <w:t>日</w:t>
      </w:r>
    </w:p>
    <w:p>
      <w:pPr>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ind w:left="0" w:leftChars="0" w:firstLine="0" w:firstLineChars="0"/>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7"/>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20547"/>
      <w:bookmarkStart w:id="17" w:name="_Toc6202"/>
      <w:bookmarkStart w:id="18" w:name="_Toc21668"/>
      <w:bookmarkStart w:id="19" w:name="_Toc17569"/>
      <w:bookmarkStart w:id="20" w:name="_Toc6934"/>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37"/>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甘肃省第二人民医院肝胆拉钩采购项目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8"/>
                <w:szCs w:val="28"/>
                <w:highlight w:val="none"/>
                <w:lang w:val="en-US" w:eastAsia="zh-CN"/>
              </w:rPr>
              <w:t>SEY-2023YNCG-0</w:t>
            </w:r>
            <w:r>
              <w:rPr>
                <w:rFonts w:hint="eastAsia" w:ascii="宋体" w:hAnsi="宋体" w:cs="宋体"/>
                <w:sz w:val="28"/>
                <w:szCs w:val="28"/>
                <w:highlight w:val="none"/>
                <w:lang w:val="en-US" w:eastAsia="zh-CN"/>
              </w:rPr>
              <w:t>23</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3"/>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3"/>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3"/>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3"/>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3"/>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3"/>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3"/>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3"/>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3"/>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肝胆拉钩</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3"/>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0"/>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0"/>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30"/>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30"/>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日下午15:00分（北京时间）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合同签订后30</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日历日</w:t>
            </w:r>
            <w:r>
              <w:rPr>
                <w:rFonts w:hint="eastAsia" w:ascii="宋体" w:hAnsi="宋体" w:eastAsia="宋体" w:cs="宋体"/>
                <w:color w:val="auto"/>
                <w:sz w:val="24"/>
                <w:szCs w:val="24"/>
                <w:highlight w:val="none"/>
                <w:lang w:eastAsia="zh-Hans"/>
              </w:rPr>
              <w:t>）</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4"/>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3）质保期：整机质保2年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2"/>
              <w:spacing w:line="360" w:lineRule="auto"/>
              <w:rPr>
                <w:color w:val="auto"/>
                <w:highlight w:val="none"/>
                <w:lang w:val="zh-CN"/>
              </w:rPr>
            </w:pPr>
            <w:r>
              <w:rPr>
                <w:rFonts w:hint="eastAsia"/>
                <w:color w:val="auto"/>
                <w:highlight w:val="none"/>
                <w:lang w:val="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6"/>
        <w:rPr>
          <w:rFonts w:ascii="宋体" w:hAnsi="宋体" w:cs="宋体"/>
          <w:sz w:val="32"/>
          <w:szCs w:val="32"/>
          <w:highlight w:val="none"/>
        </w:rPr>
      </w:pPr>
      <w:bookmarkStart w:id="21" w:name="_Toc11105"/>
      <w:bookmarkStart w:id="22" w:name="_Toc128372052"/>
      <w:bookmarkStart w:id="23" w:name="_Toc139965326"/>
      <w:bookmarkStart w:id="24" w:name="_Toc327439435"/>
      <w:bookmarkStart w:id="25" w:name="_Toc25119"/>
      <w:bookmarkStart w:id="26" w:name="_Toc14588"/>
      <w:bookmarkStart w:id="27" w:name="_Toc128372730"/>
      <w:bookmarkStart w:id="28" w:name="_Toc18296"/>
      <w:bookmarkStart w:id="29" w:name="_Toc17253"/>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7"/>
        <w:jc w:val="both"/>
        <w:rPr>
          <w:rFonts w:ascii="宋体" w:hAnsi="宋体" w:cs="宋体"/>
          <w:sz w:val="24"/>
          <w:highlight w:val="none"/>
          <w:lang w:val="zh-CN"/>
        </w:rPr>
      </w:pPr>
      <w:bookmarkStart w:id="30" w:name="_Toc8673"/>
      <w:bookmarkStart w:id="31" w:name="_Toc21484"/>
      <w:bookmarkStart w:id="32" w:name="_Toc12346"/>
      <w:bookmarkStart w:id="33" w:name="_Toc17945"/>
      <w:bookmarkStart w:id="34" w:name="_Toc23166"/>
      <w:bookmarkStart w:id="35" w:name="_Toc32168"/>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7"/>
        <w:jc w:val="both"/>
        <w:rPr>
          <w:rFonts w:ascii="宋体" w:hAnsi="宋体" w:cs="宋体"/>
          <w:b w:val="0"/>
          <w:bCs w:val="0"/>
          <w:sz w:val="24"/>
          <w:szCs w:val="24"/>
          <w:highlight w:val="none"/>
        </w:rPr>
      </w:pPr>
      <w:bookmarkStart w:id="37" w:name="_Toc8851"/>
      <w:bookmarkStart w:id="38" w:name="_Toc25223"/>
      <w:bookmarkStart w:id="39" w:name="_Toc11984"/>
      <w:bookmarkStart w:id="40" w:name="_Toc22111"/>
      <w:bookmarkStart w:id="41" w:name="_Toc6674"/>
      <w:bookmarkStart w:id="42" w:name="_Toc9864"/>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7"/>
        <w:jc w:val="both"/>
        <w:rPr>
          <w:rFonts w:ascii="宋体" w:hAnsi="宋体" w:cs="宋体"/>
          <w:sz w:val="24"/>
          <w:highlight w:val="none"/>
        </w:rPr>
      </w:pPr>
      <w:bookmarkStart w:id="43" w:name="_Toc9394"/>
      <w:bookmarkStart w:id="44" w:name="_Toc2887"/>
      <w:bookmarkStart w:id="45" w:name="_Toc1089"/>
      <w:bookmarkStart w:id="46" w:name="_Toc10181"/>
      <w:bookmarkStart w:id="47" w:name="_Toc15335"/>
      <w:bookmarkStart w:id="48" w:name="_Toc1806"/>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28372058"/>
      <w:bookmarkStart w:id="50" w:name="_Toc139965332"/>
      <w:bookmarkStart w:id="51" w:name="_Toc128372736"/>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30"/>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7"/>
        <w:jc w:val="both"/>
        <w:rPr>
          <w:rFonts w:ascii="宋体" w:hAnsi="宋体" w:cs="宋体"/>
          <w:sz w:val="24"/>
          <w:highlight w:val="none"/>
          <w:lang w:val="zh-CN"/>
        </w:rPr>
      </w:pPr>
      <w:bookmarkStart w:id="52" w:name="_Toc3548"/>
      <w:bookmarkStart w:id="53" w:name="_Toc22890"/>
      <w:bookmarkStart w:id="54" w:name="_Toc19415"/>
      <w:bookmarkStart w:id="55" w:name="_Toc19398"/>
      <w:bookmarkStart w:id="56" w:name="_Toc16327"/>
      <w:bookmarkStart w:id="57" w:name="_Toc14148"/>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30"/>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3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7"/>
        <w:jc w:val="both"/>
        <w:rPr>
          <w:rFonts w:ascii="宋体" w:hAnsi="宋体" w:cs="宋体"/>
          <w:sz w:val="24"/>
          <w:highlight w:val="none"/>
        </w:rPr>
      </w:pPr>
      <w:bookmarkStart w:id="58" w:name="_Toc13985"/>
      <w:bookmarkStart w:id="59" w:name="_Toc6836"/>
      <w:bookmarkStart w:id="60" w:name="_Toc4654"/>
      <w:bookmarkStart w:id="61" w:name="_Toc31472"/>
      <w:bookmarkStart w:id="62" w:name="_Toc1417"/>
      <w:bookmarkStart w:id="63" w:name="_Toc29398"/>
      <w:bookmarkStart w:id="64" w:name="_Toc20194"/>
      <w:bookmarkStart w:id="65" w:name="_Toc20426"/>
      <w:bookmarkStart w:id="66" w:name="_Toc3295"/>
      <w:bookmarkStart w:id="67" w:name="_Toc25932"/>
      <w:bookmarkStart w:id="68" w:name="_Toc9150"/>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highlight w:val="none"/>
        </w:rPr>
      </w:pPr>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217446039"/>
      <w:bookmarkStart w:id="70" w:name="_Toc183682347"/>
      <w:bookmarkStart w:id="71" w:name="_Toc183582210"/>
    </w:p>
    <w:p>
      <w:pPr>
        <w:pStyle w:val="7"/>
        <w:jc w:val="both"/>
        <w:rPr>
          <w:rFonts w:ascii="宋体" w:hAnsi="宋体" w:cs="宋体"/>
          <w:sz w:val="24"/>
          <w:highlight w:val="none"/>
          <w:lang w:val="zh-CN"/>
        </w:rPr>
      </w:pPr>
      <w:bookmarkStart w:id="72" w:name="_Toc27447"/>
      <w:bookmarkStart w:id="73" w:name="_Toc841"/>
      <w:bookmarkStart w:id="74" w:name="_Toc11700"/>
      <w:bookmarkStart w:id="75" w:name="_Toc9052"/>
      <w:bookmarkStart w:id="76" w:name="_Toc14154"/>
      <w:bookmarkStart w:id="77" w:name="_Toc3450"/>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0"/>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0"/>
        <w:spacing w:line="360" w:lineRule="auto"/>
        <w:jc w:val="both"/>
        <w:rPr>
          <w:highlight w:val="none"/>
        </w:rPr>
      </w:pPr>
      <w:r>
        <w:rPr>
          <w:rFonts w:hint="eastAsia"/>
          <w:highlight w:val="none"/>
        </w:rPr>
        <w:t>5.1.1投标邀请</w:t>
      </w:r>
    </w:p>
    <w:p>
      <w:pPr>
        <w:pStyle w:val="210"/>
        <w:spacing w:line="360" w:lineRule="auto"/>
        <w:jc w:val="both"/>
        <w:rPr>
          <w:highlight w:val="none"/>
        </w:rPr>
      </w:pPr>
      <w:r>
        <w:rPr>
          <w:rFonts w:hint="eastAsia"/>
          <w:highlight w:val="none"/>
        </w:rPr>
        <w:t>5.1.2投标人须知</w:t>
      </w:r>
    </w:p>
    <w:p>
      <w:pPr>
        <w:pStyle w:val="210"/>
        <w:spacing w:line="360" w:lineRule="auto"/>
        <w:jc w:val="both"/>
        <w:rPr>
          <w:highlight w:val="none"/>
        </w:rPr>
      </w:pPr>
      <w:r>
        <w:rPr>
          <w:rFonts w:hint="eastAsia"/>
          <w:highlight w:val="none"/>
        </w:rPr>
        <w:t>5.1.3采购需求及技术要求</w:t>
      </w:r>
    </w:p>
    <w:p>
      <w:pPr>
        <w:pStyle w:val="210"/>
        <w:spacing w:line="360" w:lineRule="auto"/>
        <w:jc w:val="both"/>
        <w:rPr>
          <w:highlight w:val="none"/>
        </w:rPr>
      </w:pPr>
      <w:r>
        <w:rPr>
          <w:rFonts w:hint="eastAsia"/>
          <w:highlight w:val="none"/>
        </w:rPr>
        <w:t>5.1.4资格证明文件</w:t>
      </w:r>
    </w:p>
    <w:p>
      <w:pPr>
        <w:pStyle w:val="210"/>
        <w:spacing w:line="360" w:lineRule="auto"/>
        <w:jc w:val="both"/>
        <w:rPr>
          <w:highlight w:val="none"/>
        </w:rPr>
      </w:pPr>
      <w:r>
        <w:rPr>
          <w:rFonts w:hint="eastAsia"/>
          <w:highlight w:val="none"/>
        </w:rPr>
        <w:t>5.1.5评标办法</w:t>
      </w:r>
    </w:p>
    <w:p>
      <w:pPr>
        <w:pStyle w:val="210"/>
        <w:spacing w:line="360" w:lineRule="auto"/>
        <w:jc w:val="both"/>
        <w:rPr>
          <w:highlight w:val="none"/>
        </w:rPr>
      </w:pPr>
      <w:r>
        <w:rPr>
          <w:rFonts w:hint="eastAsia"/>
          <w:highlight w:val="none"/>
        </w:rPr>
        <w:t>5.1.6投标文件格式</w:t>
      </w:r>
    </w:p>
    <w:p>
      <w:pPr>
        <w:pStyle w:val="210"/>
        <w:spacing w:line="360" w:lineRule="auto"/>
        <w:jc w:val="both"/>
        <w:rPr>
          <w:highlight w:val="none"/>
        </w:rPr>
      </w:pPr>
      <w:r>
        <w:rPr>
          <w:rFonts w:hint="eastAsia"/>
          <w:highlight w:val="none"/>
        </w:rPr>
        <w:t>5.1.7合同条款及合同格式</w:t>
      </w:r>
    </w:p>
    <w:p>
      <w:pPr>
        <w:pStyle w:val="210"/>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582211"/>
      <w:bookmarkStart w:id="79" w:name="_Toc183682348"/>
      <w:bookmarkStart w:id="80" w:name="_Toc217446040"/>
    </w:p>
    <w:p>
      <w:pPr>
        <w:pStyle w:val="7"/>
        <w:jc w:val="both"/>
        <w:rPr>
          <w:rFonts w:ascii="宋体" w:hAnsi="宋体" w:cs="宋体"/>
          <w:sz w:val="24"/>
          <w:highlight w:val="none"/>
          <w:lang w:val="zh-CN"/>
        </w:rPr>
      </w:pPr>
      <w:bookmarkStart w:id="81" w:name="_Toc9777"/>
      <w:bookmarkStart w:id="82" w:name="_Toc1077"/>
      <w:bookmarkStart w:id="83" w:name="_Toc21289"/>
      <w:bookmarkStart w:id="84" w:name="_Toc31197"/>
      <w:bookmarkStart w:id="85" w:name="_Toc20124"/>
      <w:bookmarkStart w:id="86" w:name="_Toc29913"/>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0"/>
        <w:spacing w:line="360" w:lineRule="auto"/>
        <w:jc w:val="both"/>
        <w:rPr>
          <w:highlight w:val="none"/>
          <w:lang w:val="zh-CN"/>
        </w:rPr>
      </w:pPr>
      <w:bookmarkStart w:id="87" w:name="_Toc217446041"/>
      <w:bookmarkStart w:id="88" w:name="_Toc183582213"/>
      <w:bookmarkStart w:id="89" w:name="_Toc183682350"/>
      <w:bookmarkStart w:id="90" w:name="_Toc208848971"/>
      <w:r>
        <w:rPr>
          <w:rFonts w:hint="eastAsia"/>
          <w:highlight w:val="none"/>
          <w:lang w:val="zh-CN"/>
        </w:rPr>
        <w:t>6.1在投标截止时间前，招标采购单位无论出于何种原因，可以对招标文件进行澄清或者修改。</w:t>
      </w:r>
    </w:p>
    <w:p>
      <w:pPr>
        <w:pStyle w:val="210"/>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0"/>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0"/>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0"/>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0"/>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0"/>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7"/>
        <w:numPr>
          <w:ilvl w:val="0"/>
          <w:numId w:val="4"/>
        </w:numPr>
        <w:jc w:val="both"/>
        <w:rPr>
          <w:rFonts w:ascii="宋体" w:hAnsi="宋体" w:cs="宋体"/>
          <w:sz w:val="24"/>
          <w:highlight w:val="none"/>
          <w:lang w:val="zh-CN"/>
        </w:rPr>
      </w:pPr>
      <w:bookmarkStart w:id="91" w:name="_Toc30906"/>
      <w:bookmarkStart w:id="92" w:name="_Toc3000"/>
      <w:bookmarkStart w:id="93" w:name="_Toc27972"/>
      <w:bookmarkStart w:id="94" w:name="_Toc30909"/>
      <w:bookmarkStart w:id="95" w:name="_Toc14435"/>
      <w:bookmarkStart w:id="96" w:name="_Toc24673"/>
      <w:r>
        <w:rPr>
          <w:rFonts w:hint="eastAsia" w:ascii="宋体" w:hAnsi="宋体" w:cs="宋体"/>
          <w:sz w:val="24"/>
          <w:highlight w:val="none"/>
          <w:lang w:val="zh-CN"/>
        </w:rPr>
        <w:t>现场踏勘</w:t>
      </w:r>
      <w:bookmarkEnd w:id="91"/>
      <w:bookmarkEnd w:id="92"/>
      <w:bookmarkEnd w:id="93"/>
      <w:bookmarkEnd w:id="94"/>
      <w:bookmarkEnd w:id="95"/>
      <w:bookmarkEnd w:id="96"/>
    </w:p>
    <w:p>
      <w:pPr>
        <w:pStyle w:val="16"/>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6"/>
        <w:jc w:val="both"/>
        <w:rPr>
          <w:rFonts w:ascii="宋体" w:hAnsi="宋体" w:cs="宋体"/>
          <w:sz w:val="32"/>
          <w:szCs w:val="32"/>
          <w:highlight w:val="none"/>
        </w:rPr>
      </w:pPr>
      <w:bookmarkStart w:id="97" w:name="_Toc89075876"/>
      <w:bookmarkStart w:id="98" w:name="_Toc217446042"/>
      <w:bookmarkStart w:id="99" w:name="_Toc183682351"/>
      <w:bookmarkStart w:id="100" w:name="_Toc77400780"/>
      <w:bookmarkStart w:id="101" w:name="_Toc183582214"/>
      <w:bookmarkStart w:id="102" w:name="_Toc14268"/>
      <w:bookmarkStart w:id="103" w:name="_Toc20193"/>
      <w:bookmarkStart w:id="104" w:name="_Toc8282"/>
    </w:p>
    <w:p>
      <w:pPr>
        <w:pStyle w:val="6"/>
        <w:rPr>
          <w:rFonts w:ascii="宋体" w:hAnsi="宋体" w:cs="宋体"/>
          <w:sz w:val="32"/>
          <w:szCs w:val="32"/>
          <w:highlight w:val="none"/>
        </w:rPr>
      </w:pPr>
      <w:bookmarkStart w:id="105" w:name="_Toc23919"/>
      <w:bookmarkStart w:id="106" w:name="_Toc24876"/>
      <w:r>
        <w:rPr>
          <w:rFonts w:hint="eastAsia" w:ascii="宋体" w:hAnsi="宋体" w:cs="宋体"/>
          <w:sz w:val="32"/>
          <w:szCs w:val="32"/>
          <w:highlight w:val="none"/>
        </w:rPr>
        <w:t>三、投标文件</w:t>
      </w:r>
      <w:bookmarkEnd w:id="97"/>
      <w:bookmarkEnd w:id="98"/>
      <w:bookmarkEnd w:id="99"/>
      <w:bookmarkEnd w:id="100"/>
      <w:bookmarkEnd w:id="101"/>
      <w:bookmarkStart w:id="107" w:name="_Toc183682352"/>
      <w:bookmarkStart w:id="108" w:name="_Toc217446043"/>
      <w:bookmarkStart w:id="109" w:name="_Toc183582215"/>
      <w:r>
        <w:rPr>
          <w:rFonts w:hint="eastAsia" w:ascii="宋体" w:hAnsi="宋体" w:cs="宋体"/>
          <w:sz w:val="32"/>
          <w:szCs w:val="32"/>
          <w:highlight w:val="none"/>
        </w:rPr>
        <w:t>的编制</w:t>
      </w:r>
      <w:bookmarkEnd w:id="102"/>
      <w:bookmarkEnd w:id="103"/>
      <w:bookmarkEnd w:id="104"/>
      <w:bookmarkEnd w:id="105"/>
      <w:bookmarkEnd w:id="106"/>
    </w:p>
    <w:p>
      <w:pPr>
        <w:pStyle w:val="7"/>
        <w:jc w:val="both"/>
        <w:rPr>
          <w:rFonts w:ascii="宋体" w:hAnsi="宋体" w:cs="宋体"/>
          <w:sz w:val="24"/>
          <w:highlight w:val="none"/>
          <w:lang w:val="zh-CN"/>
        </w:rPr>
      </w:pPr>
      <w:bookmarkStart w:id="110" w:name="_Toc12265"/>
      <w:bookmarkStart w:id="111" w:name="_Toc16022"/>
      <w:bookmarkStart w:id="112" w:name="_Toc30487"/>
      <w:bookmarkStart w:id="113" w:name="_Toc15432"/>
      <w:bookmarkStart w:id="114" w:name="_Toc21300"/>
      <w:bookmarkStart w:id="115" w:name="_Toc21742"/>
      <w:r>
        <w:rPr>
          <w:rFonts w:hint="eastAsia" w:ascii="宋体" w:hAnsi="宋体" w:cs="宋体"/>
          <w:sz w:val="24"/>
          <w:highlight w:val="none"/>
          <w:lang w:val="zh-CN"/>
        </w:rPr>
        <w:t>8．要求</w:t>
      </w:r>
      <w:bookmarkEnd w:id="110"/>
      <w:bookmarkEnd w:id="111"/>
      <w:bookmarkEnd w:id="112"/>
      <w:bookmarkEnd w:id="113"/>
      <w:bookmarkEnd w:id="114"/>
      <w:bookmarkEnd w:id="115"/>
    </w:p>
    <w:p>
      <w:pPr>
        <w:pStyle w:val="210"/>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0"/>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0"/>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7"/>
        <w:jc w:val="both"/>
        <w:rPr>
          <w:rFonts w:ascii="宋体" w:hAnsi="宋体" w:cs="宋体"/>
          <w:sz w:val="24"/>
          <w:highlight w:val="none"/>
          <w:lang w:val="zh-CN"/>
        </w:rPr>
      </w:pPr>
      <w:bookmarkStart w:id="116" w:name="_Toc21004"/>
      <w:bookmarkStart w:id="117" w:name="_Toc1665"/>
      <w:bookmarkStart w:id="118" w:name="_Toc18728"/>
      <w:bookmarkStart w:id="119" w:name="_Toc9029"/>
      <w:bookmarkStart w:id="120" w:name="_Toc25069"/>
      <w:bookmarkStart w:id="121" w:name="_Toc8319"/>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0"/>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0"/>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682353"/>
      <w:bookmarkStart w:id="123" w:name="_Toc217446044"/>
      <w:bookmarkStart w:id="124" w:name="_Toc183582216"/>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0"/>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7"/>
        <w:jc w:val="both"/>
        <w:rPr>
          <w:rFonts w:ascii="宋体" w:hAnsi="宋体" w:cs="宋体"/>
          <w:sz w:val="24"/>
          <w:highlight w:val="none"/>
          <w:lang w:val="zh-CN"/>
        </w:rPr>
      </w:pPr>
      <w:bookmarkStart w:id="126" w:name="_Toc12251"/>
      <w:bookmarkStart w:id="127" w:name="_Toc15633"/>
      <w:bookmarkStart w:id="128" w:name="_Toc28136"/>
      <w:bookmarkStart w:id="129" w:name="_Toc14511"/>
      <w:bookmarkStart w:id="130" w:name="_Toc6560"/>
      <w:bookmarkStart w:id="131" w:name="_Toc14963"/>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0"/>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7"/>
        <w:jc w:val="both"/>
        <w:rPr>
          <w:rFonts w:ascii="宋体" w:hAnsi="宋体" w:cs="宋体"/>
          <w:sz w:val="24"/>
          <w:highlight w:val="none"/>
          <w:lang w:val="zh-CN"/>
        </w:rPr>
      </w:pPr>
      <w:bookmarkStart w:id="133" w:name="_Toc24706"/>
      <w:bookmarkStart w:id="134" w:name="_Toc4857"/>
      <w:bookmarkStart w:id="135" w:name="_Toc1855"/>
      <w:bookmarkStart w:id="136" w:name="_Toc25690"/>
      <w:bookmarkStart w:id="137" w:name="_Toc18411"/>
      <w:bookmarkStart w:id="138" w:name="_Toc1217"/>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0"/>
        <w:spacing w:line="360" w:lineRule="auto"/>
        <w:jc w:val="both"/>
        <w:rPr>
          <w:highlight w:val="none"/>
          <w:lang w:val="zh-CN"/>
        </w:rPr>
      </w:pPr>
      <w:r>
        <w:rPr>
          <w:rFonts w:hint="eastAsia"/>
          <w:highlight w:val="none"/>
          <w:lang w:val="zh-CN"/>
        </w:rPr>
        <w:t>11.1本项目不接受联合体投标。</w:t>
      </w:r>
      <w:bookmarkStart w:id="139" w:name="_Toc217446047"/>
    </w:p>
    <w:p>
      <w:pPr>
        <w:pStyle w:val="7"/>
        <w:jc w:val="both"/>
        <w:rPr>
          <w:rFonts w:ascii="宋体" w:hAnsi="宋体" w:cs="宋体"/>
          <w:sz w:val="24"/>
          <w:highlight w:val="none"/>
          <w:lang w:val="zh-CN"/>
        </w:rPr>
      </w:pPr>
      <w:bookmarkStart w:id="140" w:name="_Toc966"/>
      <w:bookmarkStart w:id="141" w:name="_Toc23105"/>
      <w:bookmarkStart w:id="142" w:name="_Toc32480"/>
      <w:bookmarkStart w:id="143" w:name="_Toc18211"/>
      <w:bookmarkStart w:id="144" w:name="_Toc20228"/>
      <w:bookmarkStart w:id="145" w:name="_Toc13413"/>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0"/>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0"/>
        <w:spacing w:line="360" w:lineRule="auto"/>
        <w:jc w:val="both"/>
        <w:rPr>
          <w:highlight w:val="none"/>
          <w:lang w:val="zh-CN"/>
        </w:rPr>
      </w:pPr>
      <w:r>
        <w:rPr>
          <w:rFonts w:hint="eastAsia"/>
          <w:highlight w:val="none"/>
          <w:lang w:val="zh-CN"/>
        </w:rPr>
        <w:t>12.2采购人享有本项目实施过程中产生的知识成果及知识产权。</w:t>
      </w:r>
    </w:p>
    <w:p>
      <w:pPr>
        <w:pStyle w:val="210"/>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0"/>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183682354"/>
      <w:bookmarkStart w:id="147" w:name="_Toc183582217"/>
      <w:bookmarkStart w:id="148" w:name="_Toc217446048"/>
    </w:p>
    <w:p>
      <w:pPr>
        <w:pStyle w:val="7"/>
        <w:jc w:val="both"/>
        <w:rPr>
          <w:rFonts w:ascii="宋体" w:hAnsi="宋体" w:cs="宋体"/>
          <w:sz w:val="24"/>
          <w:highlight w:val="none"/>
          <w:lang w:val="zh-CN"/>
        </w:rPr>
      </w:pPr>
      <w:bookmarkStart w:id="149" w:name="_Toc3718"/>
      <w:bookmarkStart w:id="150" w:name="_Toc30454"/>
      <w:bookmarkStart w:id="151" w:name="_Toc8134"/>
      <w:bookmarkStart w:id="152" w:name="_Toc1478"/>
      <w:bookmarkStart w:id="153" w:name="_Toc22176"/>
      <w:bookmarkStart w:id="154" w:name="_Toc14077"/>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0"/>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0"/>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0"/>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0"/>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0"/>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0"/>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0"/>
        <w:spacing w:line="360" w:lineRule="auto"/>
        <w:ind w:firstLine="480" w:firstLineChars="200"/>
        <w:jc w:val="both"/>
        <w:rPr>
          <w:highlight w:val="none"/>
          <w:lang w:val="zh-CN"/>
        </w:rPr>
      </w:pPr>
      <w:r>
        <w:rPr>
          <w:rFonts w:hint="eastAsia"/>
          <w:highlight w:val="none"/>
          <w:lang w:val="zh-CN"/>
        </w:rPr>
        <w:t>（1）投标产品的品牌、型号、配置；</w:t>
      </w:r>
    </w:p>
    <w:p>
      <w:pPr>
        <w:pStyle w:val="210"/>
        <w:spacing w:line="360" w:lineRule="auto"/>
        <w:ind w:firstLine="480" w:firstLineChars="200"/>
        <w:jc w:val="both"/>
        <w:rPr>
          <w:highlight w:val="none"/>
          <w:lang w:val="zh-CN"/>
        </w:rPr>
      </w:pPr>
      <w:r>
        <w:rPr>
          <w:rFonts w:hint="eastAsia"/>
          <w:highlight w:val="none"/>
          <w:lang w:val="zh-CN"/>
        </w:rPr>
        <w:t>（2）详细的技术指标和参数；</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0"/>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0"/>
        <w:spacing w:line="360" w:lineRule="auto"/>
        <w:jc w:val="both"/>
        <w:rPr>
          <w:highlight w:val="none"/>
        </w:rPr>
      </w:pPr>
      <w:r>
        <w:rPr>
          <w:rFonts w:hint="eastAsia"/>
          <w:highlight w:val="none"/>
        </w:rPr>
        <w:t>13.3.1投标人资格证明文件</w:t>
      </w:r>
    </w:p>
    <w:p>
      <w:pPr>
        <w:pStyle w:val="210"/>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0"/>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0"/>
        <w:spacing w:line="360" w:lineRule="auto"/>
        <w:ind w:firstLine="480" w:firstLineChars="200"/>
        <w:jc w:val="both"/>
        <w:rPr>
          <w:highlight w:val="none"/>
        </w:rPr>
      </w:pPr>
      <w:r>
        <w:rPr>
          <w:rFonts w:hint="eastAsia"/>
          <w:highlight w:val="none"/>
        </w:rPr>
        <w:t>（1）投标函</w:t>
      </w:r>
    </w:p>
    <w:p>
      <w:pPr>
        <w:pStyle w:val="210"/>
        <w:spacing w:line="360" w:lineRule="auto"/>
        <w:ind w:firstLine="480" w:firstLineChars="200"/>
        <w:jc w:val="both"/>
        <w:rPr>
          <w:highlight w:val="none"/>
        </w:rPr>
      </w:pPr>
      <w:r>
        <w:rPr>
          <w:rFonts w:hint="eastAsia"/>
          <w:highlight w:val="none"/>
        </w:rPr>
        <w:t>（2）投标人的相关资料和业绩证明材料</w:t>
      </w:r>
    </w:p>
    <w:p>
      <w:pPr>
        <w:pStyle w:val="210"/>
        <w:spacing w:line="360" w:lineRule="auto"/>
        <w:ind w:firstLine="480" w:firstLineChars="200"/>
        <w:jc w:val="both"/>
        <w:rPr>
          <w:highlight w:val="none"/>
        </w:rPr>
      </w:pPr>
      <w:r>
        <w:rPr>
          <w:rFonts w:hint="eastAsia"/>
          <w:highlight w:val="none"/>
        </w:rPr>
        <w:t>（3）商务偏离表</w:t>
      </w:r>
    </w:p>
    <w:p>
      <w:pPr>
        <w:pStyle w:val="210"/>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0"/>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0"/>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0"/>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0"/>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0"/>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0"/>
        <w:spacing w:line="360" w:lineRule="auto"/>
        <w:ind w:firstLine="480" w:firstLineChars="200"/>
        <w:jc w:val="both"/>
        <w:rPr>
          <w:highlight w:val="none"/>
        </w:rPr>
      </w:pPr>
      <w:r>
        <w:rPr>
          <w:rFonts w:hint="eastAsia"/>
          <w:highlight w:val="none"/>
        </w:rPr>
        <w:t>（7）具备法律、行政法规规定的其他条件的证明材料。</w:t>
      </w:r>
    </w:p>
    <w:p>
      <w:pPr>
        <w:pStyle w:val="210"/>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0"/>
        <w:spacing w:line="360" w:lineRule="auto"/>
        <w:ind w:firstLine="480" w:firstLineChars="200"/>
        <w:jc w:val="both"/>
        <w:rPr>
          <w:highlight w:val="none"/>
        </w:rPr>
      </w:pPr>
      <w:r>
        <w:rPr>
          <w:rFonts w:hint="eastAsia"/>
          <w:highlight w:val="none"/>
        </w:rPr>
        <w:t>（1）投标保证金交付凭证复印件；</w:t>
      </w:r>
    </w:p>
    <w:p>
      <w:pPr>
        <w:pStyle w:val="210"/>
        <w:spacing w:line="360" w:lineRule="auto"/>
        <w:ind w:firstLine="480" w:firstLineChars="200"/>
        <w:jc w:val="both"/>
        <w:rPr>
          <w:highlight w:val="none"/>
        </w:rPr>
      </w:pPr>
      <w:r>
        <w:rPr>
          <w:rFonts w:hint="eastAsia"/>
          <w:highlight w:val="none"/>
        </w:rPr>
        <w:t>（2）同意招标文件条款声明；</w:t>
      </w:r>
    </w:p>
    <w:p>
      <w:pPr>
        <w:pStyle w:val="210"/>
        <w:spacing w:line="360" w:lineRule="auto"/>
        <w:ind w:firstLine="480" w:firstLineChars="200"/>
        <w:jc w:val="both"/>
        <w:rPr>
          <w:highlight w:val="none"/>
        </w:rPr>
      </w:pPr>
      <w:r>
        <w:rPr>
          <w:rFonts w:hint="eastAsia"/>
          <w:highlight w:val="none"/>
        </w:rPr>
        <w:t>（3）虚假应标承担责任声明；</w:t>
      </w:r>
    </w:p>
    <w:p>
      <w:pPr>
        <w:pStyle w:val="210"/>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7"/>
        <w:jc w:val="both"/>
        <w:rPr>
          <w:rFonts w:ascii="宋体" w:hAnsi="宋体" w:cs="宋体"/>
          <w:sz w:val="24"/>
          <w:highlight w:val="none"/>
          <w:lang w:val="zh-CN"/>
        </w:rPr>
      </w:pPr>
      <w:bookmarkStart w:id="155" w:name="_Toc29764"/>
      <w:bookmarkStart w:id="156" w:name="_Toc28976"/>
      <w:bookmarkStart w:id="157" w:name="_Toc12820"/>
      <w:bookmarkStart w:id="158" w:name="_Toc27701"/>
      <w:bookmarkStart w:id="159" w:name="_Toc27935"/>
      <w:bookmarkStart w:id="160" w:name="_Toc183582218"/>
      <w:bookmarkStart w:id="161" w:name="_Toc183682355"/>
      <w:bookmarkStart w:id="162" w:name="_Toc217446049"/>
      <w:bookmarkStart w:id="163" w:name="_Toc28852"/>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0"/>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0"/>
        <w:spacing w:line="360" w:lineRule="auto"/>
        <w:jc w:val="both"/>
        <w:rPr>
          <w:highlight w:val="none"/>
          <w:lang w:val="zh-CN"/>
        </w:rPr>
      </w:pPr>
      <w:r>
        <w:rPr>
          <w:rFonts w:hint="eastAsia"/>
          <w:highlight w:val="none"/>
          <w:lang w:val="zh-CN"/>
        </w:rPr>
        <w:t>14.2对于没有格式要求的投标文件由投标人自行编写。</w:t>
      </w:r>
      <w:bookmarkStart w:id="164" w:name="_Toc217446050"/>
      <w:bookmarkStart w:id="165" w:name="_Toc183682360"/>
      <w:bookmarkStart w:id="166" w:name="_Toc183582223"/>
    </w:p>
    <w:p>
      <w:pPr>
        <w:pStyle w:val="7"/>
        <w:jc w:val="both"/>
        <w:rPr>
          <w:rFonts w:hint="eastAsia" w:ascii="宋体" w:hAnsi="宋体" w:eastAsia="宋体" w:cs="宋体"/>
          <w:sz w:val="24"/>
          <w:highlight w:val="none"/>
          <w:lang w:val="en-US" w:eastAsia="zh-CN"/>
        </w:rPr>
      </w:pPr>
      <w:bookmarkStart w:id="167" w:name="_Toc2296"/>
      <w:bookmarkStart w:id="168" w:name="_Toc23893"/>
      <w:bookmarkStart w:id="169" w:name="_Toc28112"/>
      <w:bookmarkStart w:id="170" w:name="_Toc25301"/>
      <w:bookmarkStart w:id="171" w:name="_Toc28339"/>
      <w:bookmarkStart w:id="172" w:name="_Toc28556"/>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7"/>
        <w:jc w:val="both"/>
        <w:rPr>
          <w:rFonts w:ascii="宋体" w:hAnsi="宋体" w:cs="宋体"/>
          <w:sz w:val="24"/>
          <w:highlight w:val="none"/>
          <w:lang w:val="zh-CN"/>
        </w:rPr>
      </w:pPr>
      <w:bookmarkStart w:id="173" w:name="_Toc217446051"/>
      <w:bookmarkStart w:id="174" w:name="_Toc29587"/>
      <w:bookmarkStart w:id="175" w:name="_Toc6620"/>
      <w:bookmarkStart w:id="176" w:name="_Toc4168"/>
      <w:bookmarkStart w:id="177" w:name="_Toc183582224"/>
      <w:bookmarkStart w:id="178" w:name="_Toc31286"/>
      <w:bookmarkStart w:id="179" w:name="_Toc28500"/>
      <w:bookmarkStart w:id="180" w:name="_Toc183682361"/>
      <w:bookmarkStart w:id="181" w:name="_Toc7243"/>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0"/>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0"/>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582225"/>
      <w:bookmarkStart w:id="183" w:name="_Toc183682362"/>
      <w:bookmarkStart w:id="184" w:name="_Toc217446052"/>
    </w:p>
    <w:p>
      <w:pPr>
        <w:pStyle w:val="7"/>
        <w:jc w:val="both"/>
        <w:rPr>
          <w:rFonts w:ascii="宋体" w:hAnsi="宋体" w:cs="宋体"/>
          <w:sz w:val="24"/>
          <w:highlight w:val="none"/>
          <w:lang w:val="zh-CN"/>
        </w:rPr>
      </w:pPr>
      <w:bookmarkStart w:id="185" w:name="_Toc8468"/>
      <w:bookmarkStart w:id="186" w:name="_Toc32076"/>
      <w:bookmarkStart w:id="187" w:name="_Toc23523"/>
      <w:bookmarkStart w:id="188" w:name="_Toc8619"/>
      <w:bookmarkStart w:id="189" w:name="_Toc596"/>
      <w:bookmarkStart w:id="190" w:name="_Toc16741"/>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0"/>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0"/>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0"/>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0"/>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0"/>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0"/>
        <w:spacing w:line="360" w:lineRule="auto"/>
        <w:jc w:val="both"/>
        <w:rPr>
          <w:highlight w:val="none"/>
          <w:lang w:val="zh-CN"/>
        </w:rPr>
      </w:pPr>
      <w:r>
        <w:rPr>
          <w:rFonts w:hint="eastAsia"/>
          <w:highlight w:val="none"/>
          <w:lang w:val="zh-CN"/>
        </w:rPr>
        <w:t>17.6投标文件统一用A4幅面纸印制。</w:t>
      </w:r>
    </w:p>
    <w:p>
      <w:pPr>
        <w:pStyle w:val="210"/>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183682363"/>
      <w:bookmarkStart w:id="192" w:name="_Toc89075877"/>
      <w:bookmarkStart w:id="193" w:name="_Toc77400781"/>
      <w:bookmarkStart w:id="194" w:name="_Toc183582226"/>
      <w:bookmarkStart w:id="195" w:name="_Toc217446053"/>
    </w:p>
    <w:p>
      <w:pPr>
        <w:pStyle w:val="7"/>
        <w:jc w:val="both"/>
        <w:rPr>
          <w:rFonts w:ascii="宋体" w:hAnsi="宋体" w:cs="宋体"/>
          <w:sz w:val="24"/>
          <w:highlight w:val="none"/>
          <w:lang w:val="zh-CN"/>
        </w:rPr>
      </w:pPr>
      <w:bookmarkStart w:id="196" w:name="_Toc2237"/>
      <w:bookmarkStart w:id="197" w:name="_Toc6692"/>
      <w:bookmarkStart w:id="198" w:name="_Toc14241"/>
      <w:bookmarkStart w:id="199" w:name="_Toc22005"/>
      <w:bookmarkStart w:id="200" w:name="_Toc22719"/>
      <w:bookmarkStart w:id="201" w:name="_Toc17395"/>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582227"/>
      <w:bookmarkStart w:id="203" w:name="_Toc183682364"/>
      <w:bookmarkStart w:id="204" w:name="_Toc217446054"/>
    </w:p>
    <w:p>
      <w:pPr>
        <w:pStyle w:val="210"/>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0"/>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0"/>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0"/>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0"/>
        <w:spacing w:line="360" w:lineRule="auto"/>
        <w:jc w:val="both"/>
        <w:rPr>
          <w:rFonts w:hint="eastAsia"/>
          <w:highlight w:val="none"/>
          <w:lang w:val="zh-CN"/>
        </w:rPr>
      </w:pPr>
      <w:r>
        <w:rPr>
          <w:rFonts w:hint="eastAsia"/>
          <w:highlight w:val="none"/>
          <w:lang w:val="zh-CN"/>
        </w:rPr>
        <w:t>招标文件编号：</w:t>
      </w:r>
    </w:p>
    <w:p>
      <w:pPr>
        <w:pStyle w:val="210"/>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0"/>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0"/>
        <w:spacing w:line="360" w:lineRule="auto"/>
        <w:jc w:val="both"/>
        <w:rPr>
          <w:highlight w:val="none"/>
          <w:lang w:val="zh-CN"/>
        </w:rPr>
      </w:pPr>
      <w:bookmarkStart w:id="205" w:name="_Toc24373"/>
      <w:bookmarkStart w:id="206" w:name="_Toc25881"/>
      <w:r>
        <w:rPr>
          <w:rFonts w:hint="eastAsia"/>
          <w:highlight w:val="none"/>
          <w:lang w:val="zh-CN"/>
        </w:rPr>
        <w:t>日期：</w:t>
      </w:r>
      <w:r>
        <w:rPr>
          <w:rFonts w:hint="eastAsia"/>
          <w:highlight w:val="none"/>
          <w:lang w:val="zh-CN"/>
        </w:rPr>
        <w:tab/>
      </w:r>
    </w:p>
    <w:p>
      <w:pPr>
        <w:pStyle w:val="210"/>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7"/>
        <w:jc w:val="both"/>
        <w:rPr>
          <w:rFonts w:ascii="宋体" w:hAnsi="宋体" w:cs="宋体"/>
          <w:sz w:val="24"/>
          <w:highlight w:val="none"/>
          <w:lang w:val="zh-CN"/>
        </w:rPr>
      </w:pPr>
      <w:bookmarkStart w:id="207" w:name="_Toc19557"/>
      <w:bookmarkStart w:id="208" w:name="_Toc26794"/>
      <w:bookmarkStart w:id="209" w:name="_Toc10599"/>
      <w:bookmarkStart w:id="210" w:name="_Toc30272"/>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0"/>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0"/>
        <w:spacing w:line="360" w:lineRule="auto"/>
        <w:jc w:val="both"/>
        <w:rPr>
          <w:highlight w:val="none"/>
          <w:lang w:val="zh-CN"/>
        </w:rPr>
      </w:pPr>
      <w:r>
        <w:rPr>
          <w:rFonts w:hint="eastAsia"/>
          <w:highlight w:val="none"/>
          <w:lang w:val="zh-CN"/>
        </w:rPr>
        <w:t>19.2本次招标不接受邮寄的投标文件。</w:t>
      </w:r>
      <w:bookmarkStart w:id="211" w:name="_Toc183682365"/>
      <w:bookmarkStart w:id="212" w:name="_Toc183582228"/>
      <w:bookmarkStart w:id="213" w:name="_Toc217446055"/>
    </w:p>
    <w:p>
      <w:pPr>
        <w:pStyle w:val="210"/>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7"/>
        <w:jc w:val="both"/>
        <w:rPr>
          <w:rFonts w:ascii="宋体" w:hAnsi="宋体" w:cs="宋体"/>
          <w:sz w:val="24"/>
          <w:highlight w:val="none"/>
          <w:lang w:val="zh-CN"/>
        </w:rPr>
      </w:pPr>
      <w:bookmarkStart w:id="214" w:name="_Toc15716"/>
      <w:bookmarkStart w:id="215" w:name="_Toc8501"/>
      <w:bookmarkStart w:id="216" w:name="_Toc15644"/>
      <w:bookmarkStart w:id="217" w:name="_Toc13791"/>
      <w:bookmarkStart w:id="218" w:name="_Toc3396"/>
      <w:bookmarkStart w:id="219" w:name="_Toc15863"/>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0"/>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0"/>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0"/>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6"/>
        <w:rPr>
          <w:rFonts w:ascii="宋体" w:hAnsi="宋体" w:cs="宋体"/>
          <w:sz w:val="32"/>
          <w:szCs w:val="32"/>
          <w:highlight w:val="none"/>
        </w:rPr>
      </w:pPr>
      <w:bookmarkStart w:id="220" w:name="_Toc1802"/>
      <w:bookmarkStart w:id="221" w:name="_Toc7803"/>
      <w:bookmarkStart w:id="222" w:name="_Toc5832"/>
      <w:bookmarkStart w:id="223" w:name="_Toc10290"/>
      <w:bookmarkStart w:id="224" w:name="_Toc30700"/>
      <w:r>
        <w:rPr>
          <w:rFonts w:hint="eastAsia" w:ascii="宋体" w:hAnsi="宋体" w:cs="宋体"/>
          <w:sz w:val="32"/>
          <w:szCs w:val="32"/>
          <w:highlight w:val="none"/>
        </w:rPr>
        <w:t>四、开标和评标</w:t>
      </w:r>
      <w:bookmarkEnd w:id="220"/>
      <w:bookmarkEnd w:id="221"/>
      <w:bookmarkEnd w:id="222"/>
      <w:bookmarkEnd w:id="223"/>
      <w:bookmarkEnd w:id="224"/>
      <w:bookmarkStart w:id="225" w:name="_Toc183582232"/>
      <w:bookmarkStart w:id="226" w:name="_Toc183682369"/>
      <w:bookmarkStart w:id="227" w:name="_Toc217446057"/>
    </w:p>
    <w:p>
      <w:pPr>
        <w:pStyle w:val="7"/>
        <w:jc w:val="both"/>
        <w:rPr>
          <w:rFonts w:ascii="宋体" w:hAnsi="宋体" w:cs="宋体"/>
          <w:sz w:val="24"/>
          <w:highlight w:val="none"/>
          <w:lang w:val="zh-CN"/>
        </w:rPr>
      </w:pPr>
      <w:bookmarkStart w:id="228" w:name="_Toc24669"/>
      <w:bookmarkStart w:id="229" w:name="_Toc30443"/>
      <w:bookmarkStart w:id="230" w:name="_Toc8171"/>
      <w:bookmarkStart w:id="231" w:name="_Toc3020"/>
      <w:bookmarkStart w:id="232" w:name="_Toc17974"/>
      <w:bookmarkStart w:id="233" w:name="_Toc25822"/>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0"/>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0"/>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0"/>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0"/>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7"/>
        <w:jc w:val="both"/>
        <w:rPr>
          <w:rFonts w:ascii="宋体" w:hAnsi="宋体" w:cs="宋体"/>
          <w:sz w:val="24"/>
          <w:highlight w:val="none"/>
          <w:lang w:val="zh-CN"/>
        </w:rPr>
      </w:pPr>
      <w:bookmarkStart w:id="234" w:name="_Toc217446059"/>
      <w:bookmarkStart w:id="235" w:name="_Toc21549"/>
      <w:bookmarkStart w:id="236" w:name="_Toc20981"/>
      <w:bookmarkStart w:id="237" w:name="_Toc8031"/>
      <w:bookmarkStart w:id="238" w:name="_Toc23944"/>
      <w:bookmarkStart w:id="239" w:name="_Toc7344"/>
      <w:bookmarkStart w:id="240" w:name="_Toc5087"/>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0"/>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0"/>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0"/>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0"/>
        <w:numPr>
          <w:ilvl w:val="0"/>
          <w:numId w:val="5"/>
        </w:numPr>
        <w:spacing w:line="360" w:lineRule="auto"/>
        <w:jc w:val="both"/>
        <w:rPr>
          <w:b/>
          <w:bCs/>
          <w:highlight w:val="none"/>
        </w:rPr>
      </w:pPr>
      <w:r>
        <w:rPr>
          <w:rFonts w:hint="eastAsia"/>
          <w:b/>
          <w:bCs/>
          <w:highlight w:val="none"/>
        </w:rPr>
        <w:t>对投标文件的审查和响应性的确定</w:t>
      </w:r>
    </w:p>
    <w:p>
      <w:pPr>
        <w:pStyle w:val="210"/>
        <w:spacing w:line="360" w:lineRule="auto"/>
        <w:jc w:val="both"/>
        <w:rPr>
          <w:highlight w:val="none"/>
        </w:rPr>
      </w:pPr>
      <w:r>
        <w:rPr>
          <w:rFonts w:hint="eastAsia"/>
          <w:highlight w:val="none"/>
        </w:rPr>
        <w:t>23.1资格审查</w:t>
      </w:r>
    </w:p>
    <w:p>
      <w:pPr>
        <w:pStyle w:val="210"/>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0"/>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0"/>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0"/>
        <w:spacing w:line="360" w:lineRule="auto"/>
        <w:jc w:val="both"/>
        <w:rPr>
          <w:highlight w:val="none"/>
        </w:rPr>
      </w:pPr>
      <w:r>
        <w:rPr>
          <w:rFonts w:hint="eastAsia"/>
          <w:highlight w:val="none"/>
        </w:rPr>
        <w:t>而使该投标人进入初审、详细评审或其它后续程序，包括已经签约的情形，一旦被发现存</w:t>
      </w:r>
    </w:p>
    <w:p>
      <w:pPr>
        <w:pStyle w:val="210"/>
        <w:spacing w:line="360" w:lineRule="auto"/>
        <w:jc w:val="both"/>
        <w:rPr>
          <w:b/>
          <w:bCs/>
          <w:highlight w:val="none"/>
        </w:rPr>
      </w:pPr>
      <w:r>
        <w:rPr>
          <w:rFonts w:hint="eastAsia"/>
          <w:highlight w:val="none"/>
        </w:rPr>
        <w:t>在上述情形，导致此前评议结果被取消，其相关的一切损失均由该投标人承担。</w:t>
      </w:r>
    </w:p>
    <w:p>
      <w:pPr>
        <w:pStyle w:val="210"/>
        <w:spacing w:line="360" w:lineRule="auto"/>
        <w:jc w:val="both"/>
        <w:rPr>
          <w:highlight w:val="none"/>
        </w:rPr>
      </w:pPr>
      <w:r>
        <w:rPr>
          <w:rFonts w:hint="eastAsia"/>
          <w:highlight w:val="none"/>
        </w:rPr>
        <w:t>23.2投标文件属于下列情况的，在符合性审查时按照无效投标处理：</w:t>
      </w:r>
    </w:p>
    <w:p>
      <w:pPr>
        <w:pStyle w:val="210"/>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0"/>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0"/>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0"/>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0"/>
        <w:spacing w:line="360" w:lineRule="auto"/>
        <w:ind w:firstLine="480" w:firstLineChars="200"/>
        <w:jc w:val="both"/>
        <w:rPr>
          <w:highlight w:val="none"/>
        </w:rPr>
      </w:pPr>
      <w:r>
        <w:rPr>
          <w:rFonts w:hint="eastAsia"/>
          <w:highlight w:val="none"/>
        </w:rPr>
        <w:t>（2）大写金额和小写金额不一致的，以大写金额为准；</w:t>
      </w:r>
    </w:p>
    <w:p>
      <w:pPr>
        <w:pStyle w:val="210"/>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0"/>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0"/>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0"/>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0"/>
        <w:spacing w:line="360" w:lineRule="auto"/>
        <w:jc w:val="both"/>
        <w:rPr>
          <w:b/>
          <w:bCs/>
          <w:highlight w:val="none"/>
        </w:rPr>
      </w:pPr>
      <w:r>
        <w:rPr>
          <w:rFonts w:hint="eastAsia"/>
          <w:b/>
          <w:bCs/>
          <w:highlight w:val="none"/>
        </w:rPr>
        <w:t>24.投标文件的澄清</w:t>
      </w:r>
    </w:p>
    <w:p>
      <w:pPr>
        <w:pStyle w:val="210"/>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0"/>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0"/>
        <w:spacing w:line="360" w:lineRule="auto"/>
        <w:jc w:val="both"/>
        <w:rPr>
          <w:highlight w:val="none"/>
        </w:rPr>
      </w:pPr>
      <w:r>
        <w:rPr>
          <w:rFonts w:hint="eastAsia"/>
          <w:highlight w:val="none"/>
        </w:rPr>
        <w:t>24.3澄清文件将作为投标文件的一部分，与投标文件具有同等的法律效力。</w:t>
      </w:r>
    </w:p>
    <w:p>
      <w:pPr>
        <w:pStyle w:val="210"/>
        <w:spacing w:line="360" w:lineRule="auto"/>
        <w:jc w:val="both"/>
        <w:rPr>
          <w:b/>
          <w:bCs/>
          <w:highlight w:val="none"/>
        </w:rPr>
      </w:pPr>
      <w:r>
        <w:rPr>
          <w:rFonts w:hint="eastAsia"/>
          <w:b/>
          <w:bCs/>
          <w:highlight w:val="none"/>
        </w:rPr>
        <w:t>25.投标的评估和比较</w:t>
      </w:r>
    </w:p>
    <w:p>
      <w:pPr>
        <w:pStyle w:val="210"/>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0"/>
        <w:spacing w:line="360" w:lineRule="auto"/>
        <w:jc w:val="both"/>
        <w:rPr>
          <w:b/>
          <w:bCs/>
          <w:highlight w:val="none"/>
        </w:rPr>
      </w:pPr>
      <w:r>
        <w:rPr>
          <w:rFonts w:hint="eastAsia"/>
          <w:b/>
          <w:bCs/>
          <w:highlight w:val="none"/>
        </w:rPr>
        <w:t>26.评标原则和评标方法</w:t>
      </w:r>
    </w:p>
    <w:p>
      <w:pPr>
        <w:pStyle w:val="210"/>
        <w:spacing w:line="360" w:lineRule="auto"/>
        <w:jc w:val="both"/>
        <w:rPr>
          <w:highlight w:val="none"/>
        </w:rPr>
      </w:pPr>
      <w:r>
        <w:rPr>
          <w:rFonts w:hint="eastAsia"/>
          <w:highlight w:val="none"/>
        </w:rPr>
        <w:t>26.1评标原则</w:t>
      </w:r>
    </w:p>
    <w:p>
      <w:pPr>
        <w:pStyle w:val="210"/>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0"/>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0"/>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0"/>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0"/>
        <w:spacing w:line="360" w:lineRule="auto"/>
        <w:jc w:val="both"/>
        <w:rPr>
          <w:highlight w:val="none"/>
        </w:rPr>
      </w:pPr>
      <w:r>
        <w:rPr>
          <w:rFonts w:hint="eastAsia"/>
          <w:highlight w:val="none"/>
        </w:rPr>
        <w:t>26.2评标方法（本项目采用综合评分法）</w:t>
      </w:r>
    </w:p>
    <w:p>
      <w:pPr>
        <w:pStyle w:val="210"/>
        <w:spacing w:line="360" w:lineRule="auto"/>
        <w:jc w:val="both"/>
        <w:rPr>
          <w:highlight w:val="none"/>
        </w:rPr>
      </w:pPr>
      <w:r>
        <w:rPr>
          <w:rFonts w:hint="eastAsia"/>
          <w:highlight w:val="none"/>
        </w:rPr>
        <w:t>26.2.1综合评分法</w:t>
      </w:r>
    </w:p>
    <w:p>
      <w:pPr>
        <w:pStyle w:val="210"/>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0"/>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0"/>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0"/>
        <w:spacing w:line="360" w:lineRule="auto"/>
        <w:jc w:val="both"/>
        <w:rPr>
          <w:highlight w:val="none"/>
        </w:rPr>
      </w:pPr>
      <w:r>
        <w:rPr>
          <w:rFonts w:hint="eastAsia"/>
          <w:highlight w:val="none"/>
        </w:rPr>
        <w:t>26.2.2最低评标价法</w:t>
      </w:r>
    </w:p>
    <w:p>
      <w:pPr>
        <w:pStyle w:val="210"/>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0"/>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0"/>
        <w:spacing w:line="360" w:lineRule="auto"/>
        <w:jc w:val="both"/>
        <w:rPr>
          <w:b/>
          <w:bCs/>
          <w:highlight w:val="none"/>
        </w:rPr>
      </w:pPr>
      <w:r>
        <w:rPr>
          <w:rFonts w:hint="eastAsia"/>
          <w:b/>
          <w:bCs/>
          <w:highlight w:val="none"/>
        </w:rPr>
        <w:t>27.其他注意事项</w:t>
      </w:r>
    </w:p>
    <w:p>
      <w:pPr>
        <w:pStyle w:val="210"/>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0"/>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0"/>
        <w:spacing w:line="360" w:lineRule="auto"/>
        <w:jc w:val="both"/>
        <w:rPr>
          <w:highlight w:val="none"/>
        </w:rPr>
      </w:pPr>
      <w:r>
        <w:rPr>
          <w:rFonts w:hint="eastAsia"/>
          <w:highlight w:val="none"/>
        </w:rPr>
        <w:t>27.3本项目不接受赠品、回扣或者与采购无关的其他商品、服务。</w:t>
      </w:r>
    </w:p>
    <w:p>
      <w:pPr>
        <w:pStyle w:val="6"/>
        <w:rPr>
          <w:rFonts w:ascii="宋体" w:hAnsi="宋体" w:cs="宋体"/>
          <w:sz w:val="32"/>
          <w:szCs w:val="32"/>
          <w:highlight w:val="none"/>
        </w:rPr>
      </w:pPr>
      <w:bookmarkStart w:id="241" w:name="_Toc4089"/>
      <w:bookmarkStart w:id="242" w:name="_Toc10928"/>
      <w:bookmarkStart w:id="243" w:name="_Toc32678"/>
      <w:bookmarkStart w:id="244" w:name="_Toc1818"/>
      <w:bookmarkStart w:id="245" w:name="_Toc15296"/>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7"/>
        <w:jc w:val="both"/>
        <w:rPr>
          <w:rFonts w:ascii="宋体" w:hAnsi="宋体" w:cs="宋体"/>
          <w:sz w:val="24"/>
          <w:highlight w:val="none"/>
          <w:lang w:val="zh-CN"/>
        </w:rPr>
      </w:pPr>
      <w:bookmarkStart w:id="247" w:name="_Toc4701"/>
      <w:bookmarkStart w:id="248" w:name="_Toc1369"/>
      <w:bookmarkStart w:id="249" w:name="_Toc25683"/>
      <w:bookmarkStart w:id="250" w:name="_Toc14742"/>
      <w:bookmarkStart w:id="251" w:name="_Toc17125"/>
      <w:bookmarkStart w:id="252" w:name="_Toc4921"/>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0"/>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582238"/>
      <w:bookmarkStart w:id="255" w:name="_Toc183682375"/>
      <w:bookmarkStart w:id="256" w:name="_Toc217446063"/>
    </w:p>
    <w:p>
      <w:pPr>
        <w:pStyle w:val="210"/>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7"/>
        <w:jc w:val="both"/>
        <w:rPr>
          <w:rFonts w:ascii="宋体" w:hAnsi="宋体" w:cs="宋体"/>
          <w:sz w:val="24"/>
          <w:highlight w:val="none"/>
          <w:lang w:val="zh-CN"/>
        </w:rPr>
      </w:pPr>
      <w:bookmarkStart w:id="257" w:name="_Toc25170"/>
      <w:bookmarkStart w:id="258" w:name="_Toc2943"/>
      <w:bookmarkStart w:id="259" w:name="_Toc241"/>
      <w:bookmarkStart w:id="260" w:name="_Toc13120"/>
      <w:bookmarkStart w:id="261" w:name="_Toc20810"/>
      <w:bookmarkStart w:id="262" w:name="_Toc12552"/>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0"/>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0"/>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0"/>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582240"/>
      <w:bookmarkStart w:id="265" w:name="_Toc183682377"/>
    </w:p>
    <w:p>
      <w:pPr>
        <w:pStyle w:val="6"/>
        <w:rPr>
          <w:rFonts w:ascii="宋体" w:hAnsi="宋体" w:cs="宋体"/>
          <w:sz w:val="32"/>
          <w:szCs w:val="32"/>
          <w:highlight w:val="none"/>
        </w:rPr>
      </w:pPr>
      <w:bookmarkStart w:id="266" w:name="_Toc2668"/>
      <w:bookmarkStart w:id="267" w:name="_Toc9774"/>
      <w:bookmarkStart w:id="268" w:name="_Toc24879"/>
      <w:bookmarkStart w:id="269" w:name="_Toc30758"/>
      <w:bookmarkStart w:id="270" w:name="_Toc19953"/>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7"/>
        <w:jc w:val="both"/>
        <w:rPr>
          <w:rFonts w:ascii="宋体" w:hAnsi="宋体" w:cs="宋体"/>
          <w:sz w:val="24"/>
          <w:highlight w:val="none"/>
          <w:lang w:val="zh-CN"/>
        </w:rPr>
      </w:pPr>
      <w:bookmarkStart w:id="272" w:name="_Toc13545"/>
      <w:bookmarkStart w:id="273" w:name="_Toc21150"/>
      <w:bookmarkStart w:id="274" w:name="_Toc6977"/>
      <w:bookmarkStart w:id="275" w:name="_Toc3372"/>
      <w:bookmarkStart w:id="276" w:name="_Toc26668"/>
      <w:bookmarkStart w:id="277" w:name="_Toc1883"/>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0"/>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0"/>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0"/>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0"/>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7"/>
        <w:jc w:val="both"/>
        <w:rPr>
          <w:rFonts w:ascii="宋体" w:hAnsi="宋体" w:cs="宋体"/>
          <w:sz w:val="24"/>
          <w:highlight w:val="none"/>
          <w:lang w:val="zh-CN"/>
        </w:rPr>
      </w:pPr>
      <w:bookmarkStart w:id="279" w:name="_Toc32157"/>
      <w:bookmarkStart w:id="280" w:name="_Toc9553"/>
      <w:bookmarkStart w:id="281" w:name="_Toc19335"/>
      <w:bookmarkStart w:id="282" w:name="_Toc19056"/>
      <w:bookmarkStart w:id="283" w:name="_Toc21450"/>
      <w:bookmarkStart w:id="284" w:name="_Toc19334"/>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0"/>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0"/>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0"/>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7"/>
        <w:jc w:val="both"/>
        <w:rPr>
          <w:rFonts w:ascii="宋体" w:hAnsi="宋体" w:cs="宋体"/>
          <w:sz w:val="24"/>
          <w:highlight w:val="none"/>
          <w:lang w:val="zh-CN"/>
        </w:rPr>
      </w:pPr>
      <w:bookmarkStart w:id="286" w:name="_Toc8836"/>
      <w:bookmarkStart w:id="287" w:name="_Toc13021"/>
      <w:bookmarkStart w:id="288" w:name="_Toc27597"/>
      <w:bookmarkStart w:id="289" w:name="_Toc22507"/>
      <w:bookmarkStart w:id="290" w:name="_Toc9183"/>
      <w:bookmarkStart w:id="291" w:name="_Toc8108"/>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0"/>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7"/>
        <w:jc w:val="both"/>
        <w:rPr>
          <w:rFonts w:ascii="宋体" w:hAnsi="宋体" w:cs="宋体"/>
          <w:sz w:val="24"/>
          <w:highlight w:val="none"/>
          <w:lang w:val="zh-CN"/>
        </w:rPr>
      </w:pPr>
      <w:bookmarkStart w:id="293" w:name="_Toc217446069"/>
      <w:bookmarkStart w:id="294" w:name="_Toc5335"/>
      <w:bookmarkStart w:id="295" w:name="_Toc11603"/>
      <w:bookmarkStart w:id="296" w:name="_Toc7781"/>
      <w:bookmarkStart w:id="297" w:name="_Toc14355"/>
      <w:bookmarkStart w:id="298" w:name="_Toc17948"/>
      <w:bookmarkStart w:id="299" w:name="_Toc9696"/>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0"/>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0"/>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6"/>
        <w:rPr>
          <w:rFonts w:ascii="宋体" w:hAnsi="宋体" w:cs="宋体"/>
          <w:sz w:val="32"/>
          <w:szCs w:val="32"/>
          <w:highlight w:val="none"/>
        </w:rPr>
      </w:pPr>
      <w:bookmarkStart w:id="301" w:name="_Toc4015"/>
      <w:bookmarkStart w:id="302" w:name="_Toc5712"/>
      <w:bookmarkStart w:id="303" w:name="_Toc13101"/>
      <w:bookmarkStart w:id="304" w:name="_Toc12481"/>
      <w:bookmarkStart w:id="305" w:name="_Toc10066"/>
      <w:r>
        <w:rPr>
          <w:rFonts w:hint="eastAsia" w:ascii="宋体" w:hAnsi="宋体" w:cs="宋体"/>
          <w:sz w:val="32"/>
          <w:szCs w:val="32"/>
          <w:highlight w:val="none"/>
        </w:rPr>
        <w:t>七、废标</w:t>
      </w:r>
      <w:bookmarkEnd w:id="264"/>
      <w:bookmarkEnd w:id="265"/>
      <w:bookmarkEnd w:id="300"/>
      <w:bookmarkStart w:id="306" w:name="_Toc217446072"/>
      <w:bookmarkStart w:id="307" w:name="_Toc183682380"/>
      <w:bookmarkStart w:id="308" w:name="_Toc183582243"/>
      <w:r>
        <w:rPr>
          <w:rFonts w:hint="eastAsia" w:ascii="宋体" w:hAnsi="宋体" w:cs="宋体"/>
          <w:sz w:val="32"/>
          <w:szCs w:val="32"/>
          <w:highlight w:val="none"/>
        </w:rPr>
        <w:t>和串通投标</w:t>
      </w:r>
      <w:bookmarkEnd w:id="301"/>
      <w:bookmarkEnd w:id="302"/>
      <w:bookmarkEnd w:id="303"/>
      <w:bookmarkEnd w:id="304"/>
      <w:bookmarkEnd w:id="305"/>
    </w:p>
    <w:p>
      <w:pPr>
        <w:pStyle w:val="7"/>
        <w:jc w:val="both"/>
        <w:rPr>
          <w:rFonts w:ascii="宋体" w:hAnsi="宋体" w:cs="宋体"/>
          <w:sz w:val="24"/>
          <w:highlight w:val="none"/>
          <w:lang w:val="zh-CN"/>
        </w:rPr>
      </w:pPr>
      <w:bookmarkStart w:id="309" w:name="_Toc30781"/>
      <w:bookmarkStart w:id="310" w:name="_Toc17057"/>
      <w:bookmarkStart w:id="311" w:name="_Toc14513"/>
      <w:bookmarkStart w:id="312" w:name="_Toc16307"/>
      <w:bookmarkStart w:id="313" w:name="_Toc19778"/>
      <w:bookmarkStart w:id="314" w:name="_Toc15464"/>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0"/>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0"/>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0"/>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0"/>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0"/>
        <w:spacing w:line="360" w:lineRule="auto"/>
        <w:ind w:firstLine="480" w:firstLineChars="200"/>
        <w:jc w:val="both"/>
        <w:rPr>
          <w:highlight w:val="none"/>
          <w:lang w:val="zh-CN"/>
        </w:rPr>
      </w:pPr>
      <w:r>
        <w:rPr>
          <w:rFonts w:hint="eastAsia"/>
          <w:highlight w:val="none"/>
          <w:lang w:val="zh-CN"/>
        </w:rPr>
        <w:t>（4）因重大变故，采购任务取消的。</w:t>
      </w:r>
    </w:p>
    <w:p>
      <w:pPr>
        <w:pStyle w:val="210"/>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0"/>
        <w:spacing w:line="360" w:lineRule="auto"/>
        <w:jc w:val="both"/>
        <w:rPr>
          <w:b/>
          <w:bCs/>
          <w:highlight w:val="none"/>
        </w:rPr>
      </w:pPr>
      <w:r>
        <w:rPr>
          <w:rFonts w:hint="eastAsia"/>
          <w:b/>
          <w:bCs/>
          <w:highlight w:val="none"/>
        </w:rPr>
        <w:t>35.有下列情形之一的，视为投标人串通投标，其投标无效：</w:t>
      </w:r>
    </w:p>
    <w:p>
      <w:pPr>
        <w:pStyle w:val="210"/>
        <w:spacing w:line="360" w:lineRule="auto"/>
        <w:jc w:val="both"/>
        <w:rPr>
          <w:highlight w:val="none"/>
        </w:rPr>
      </w:pPr>
      <w:r>
        <w:rPr>
          <w:rFonts w:hint="eastAsia"/>
          <w:highlight w:val="none"/>
        </w:rPr>
        <w:t>（一）不同投标人的投标文件由同一单位或者个人编制；</w:t>
      </w:r>
    </w:p>
    <w:p>
      <w:pPr>
        <w:pStyle w:val="210"/>
        <w:spacing w:line="360" w:lineRule="auto"/>
        <w:jc w:val="both"/>
        <w:rPr>
          <w:highlight w:val="none"/>
        </w:rPr>
      </w:pPr>
      <w:r>
        <w:rPr>
          <w:rFonts w:hint="eastAsia"/>
          <w:highlight w:val="none"/>
        </w:rPr>
        <w:t>（二）不同投标人委托同一单位或者个人办理投标事宜；</w:t>
      </w:r>
    </w:p>
    <w:p>
      <w:pPr>
        <w:pStyle w:val="210"/>
        <w:spacing w:line="360" w:lineRule="auto"/>
        <w:jc w:val="both"/>
        <w:rPr>
          <w:highlight w:val="none"/>
        </w:rPr>
      </w:pPr>
      <w:r>
        <w:rPr>
          <w:rFonts w:hint="eastAsia"/>
          <w:highlight w:val="none"/>
        </w:rPr>
        <w:t>（三）不同投标人的投标文件载明的项目管理成员或者联系人员为同一人；</w:t>
      </w:r>
    </w:p>
    <w:p>
      <w:pPr>
        <w:pStyle w:val="210"/>
        <w:spacing w:line="360" w:lineRule="auto"/>
        <w:jc w:val="both"/>
        <w:rPr>
          <w:highlight w:val="none"/>
        </w:rPr>
      </w:pPr>
      <w:r>
        <w:rPr>
          <w:rFonts w:hint="eastAsia"/>
          <w:highlight w:val="none"/>
        </w:rPr>
        <w:t>（四）不同投标人的投标文件异常一致或者投标报价呈规律性差异；</w:t>
      </w:r>
    </w:p>
    <w:p>
      <w:pPr>
        <w:pStyle w:val="210"/>
        <w:spacing w:line="360" w:lineRule="auto"/>
        <w:jc w:val="both"/>
        <w:rPr>
          <w:highlight w:val="none"/>
        </w:rPr>
      </w:pPr>
      <w:r>
        <w:rPr>
          <w:rFonts w:hint="eastAsia"/>
          <w:highlight w:val="none"/>
        </w:rPr>
        <w:t>（五）不同投标人的投标文件相互混装；</w:t>
      </w:r>
    </w:p>
    <w:p>
      <w:pPr>
        <w:pStyle w:val="210"/>
        <w:spacing w:line="360" w:lineRule="auto"/>
        <w:jc w:val="both"/>
        <w:rPr>
          <w:highlight w:val="none"/>
        </w:rPr>
      </w:pPr>
      <w:r>
        <w:rPr>
          <w:rFonts w:hint="eastAsia"/>
          <w:highlight w:val="none"/>
        </w:rPr>
        <w:t>（六）不同投标人的投标保证金从同一单位或者个人的账户转出。</w:t>
      </w:r>
    </w:p>
    <w:p>
      <w:pPr>
        <w:pStyle w:val="210"/>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3297"/>
      <w:bookmarkStart w:id="317" w:name="_Toc13450"/>
      <w:bookmarkStart w:id="318" w:name="_Toc6807"/>
    </w:p>
    <w:p>
      <w:pPr>
        <w:pStyle w:val="6"/>
        <w:rPr>
          <w:rFonts w:ascii="宋体" w:hAnsi="宋体" w:cs="宋体"/>
          <w:sz w:val="32"/>
          <w:szCs w:val="32"/>
          <w:highlight w:val="none"/>
        </w:rPr>
      </w:pPr>
    </w:p>
    <w:p>
      <w:pPr>
        <w:pStyle w:val="6"/>
        <w:rPr>
          <w:rFonts w:ascii="宋体" w:hAnsi="宋体" w:cs="宋体"/>
          <w:sz w:val="32"/>
          <w:szCs w:val="32"/>
          <w:highlight w:val="none"/>
        </w:rPr>
      </w:pPr>
      <w:bookmarkStart w:id="319" w:name="_Toc3534"/>
      <w:bookmarkStart w:id="320" w:name="_Toc8773"/>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7"/>
        <w:jc w:val="both"/>
        <w:rPr>
          <w:rFonts w:ascii="宋体" w:hAnsi="宋体" w:cs="宋体"/>
          <w:sz w:val="24"/>
          <w:highlight w:val="none"/>
          <w:lang w:val="zh-CN"/>
        </w:rPr>
      </w:pPr>
      <w:bookmarkStart w:id="322" w:name="_Toc22938"/>
      <w:bookmarkStart w:id="323" w:name="_Toc7943"/>
      <w:bookmarkStart w:id="324" w:name="_Toc23216"/>
      <w:bookmarkStart w:id="325" w:name="_Toc2492"/>
      <w:bookmarkStart w:id="326" w:name="_Toc27954"/>
      <w:bookmarkStart w:id="327" w:name="_Toc12818"/>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0"/>
        <w:spacing w:line="360" w:lineRule="auto"/>
        <w:ind w:firstLine="480" w:firstLineChars="200"/>
        <w:jc w:val="both"/>
        <w:rPr>
          <w:highlight w:val="none"/>
          <w:lang w:val="zh-CN"/>
        </w:rPr>
      </w:pPr>
      <w:r>
        <w:rPr>
          <w:rFonts w:hint="eastAsia"/>
          <w:highlight w:val="none"/>
          <w:lang w:val="zh-CN"/>
        </w:rPr>
        <w:t>投标人参加投标不得有下列情形：</w:t>
      </w:r>
    </w:p>
    <w:p>
      <w:pPr>
        <w:pStyle w:val="210"/>
        <w:spacing w:line="360" w:lineRule="auto"/>
        <w:ind w:firstLine="480" w:firstLineChars="200"/>
        <w:jc w:val="both"/>
        <w:rPr>
          <w:highlight w:val="none"/>
          <w:lang w:val="zh-CN"/>
        </w:rPr>
      </w:pPr>
      <w:r>
        <w:rPr>
          <w:rFonts w:hint="eastAsia"/>
          <w:highlight w:val="none"/>
          <w:lang w:val="zh-CN"/>
        </w:rPr>
        <w:t>（1）提供虚假材料谋取中标；</w:t>
      </w:r>
    </w:p>
    <w:p>
      <w:pPr>
        <w:pStyle w:val="210"/>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0"/>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0"/>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0"/>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0"/>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0"/>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6"/>
        <w:rPr>
          <w:rFonts w:ascii="宋体" w:hAnsi="宋体" w:cs="宋体"/>
          <w:sz w:val="32"/>
          <w:szCs w:val="32"/>
          <w:highlight w:val="none"/>
        </w:rPr>
      </w:pPr>
      <w:bookmarkStart w:id="329" w:name="_Toc8019"/>
      <w:bookmarkStart w:id="330" w:name="_Toc12361"/>
      <w:bookmarkStart w:id="331" w:name="_Toc15768"/>
      <w:bookmarkStart w:id="332" w:name="_Toc8706"/>
      <w:bookmarkStart w:id="333" w:name="_Toc21327"/>
      <w:r>
        <w:rPr>
          <w:rFonts w:hint="eastAsia" w:ascii="宋体" w:hAnsi="宋体" w:cs="宋体"/>
          <w:sz w:val="32"/>
          <w:szCs w:val="32"/>
          <w:highlight w:val="none"/>
        </w:rPr>
        <w:t>九、资格审查</w:t>
      </w:r>
      <w:bookmarkEnd w:id="329"/>
      <w:bookmarkEnd w:id="330"/>
      <w:bookmarkEnd w:id="331"/>
      <w:bookmarkEnd w:id="332"/>
      <w:bookmarkEnd w:id="333"/>
    </w:p>
    <w:p>
      <w:pPr>
        <w:pStyle w:val="210"/>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6"/>
        <w:rPr>
          <w:rFonts w:ascii="宋体" w:hAnsi="宋体" w:cs="宋体"/>
          <w:sz w:val="32"/>
          <w:szCs w:val="32"/>
          <w:highlight w:val="none"/>
        </w:rPr>
      </w:pPr>
      <w:bookmarkStart w:id="334" w:name="_Toc20633"/>
      <w:bookmarkStart w:id="335" w:name="_Toc22271"/>
      <w:bookmarkStart w:id="336" w:name="_Toc4314"/>
      <w:bookmarkStart w:id="337" w:name="_Toc5443"/>
      <w:bookmarkStart w:id="338" w:name="_Toc11196"/>
      <w:r>
        <w:rPr>
          <w:rFonts w:hint="eastAsia" w:ascii="宋体" w:hAnsi="宋体" w:cs="宋体"/>
          <w:sz w:val="32"/>
          <w:szCs w:val="32"/>
          <w:highlight w:val="none"/>
        </w:rPr>
        <w:t>十、询问和质疑</w:t>
      </w:r>
      <w:bookmarkEnd w:id="334"/>
      <w:bookmarkEnd w:id="335"/>
      <w:bookmarkEnd w:id="336"/>
      <w:bookmarkEnd w:id="337"/>
      <w:bookmarkEnd w:id="338"/>
    </w:p>
    <w:p>
      <w:pPr>
        <w:pStyle w:val="7"/>
        <w:jc w:val="both"/>
        <w:rPr>
          <w:rFonts w:ascii="宋体" w:hAnsi="宋体" w:cs="宋体"/>
          <w:sz w:val="24"/>
          <w:highlight w:val="none"/>
        </w:rPr>
      </w:pPr>
      <w:bookmarkStart w:id="339" w:name="_Toc6138"/>
      <w:bookmarkStart w:id="340" w:name="_Toc18889"/>
      <w:bookmarkStart w:id="341" w:name="_Toc25131"/>
      <w:bookmarkStart w:id="342" w:name="_Toc31245"/>
      <w:bookmarkStart w:id="343" w:name="_Toc32433"/>
      <w:bookmarkStart w:id="344" w:name="_Toc13003"/>
      <w:bookmarkStart w:id="345" w:name="_Toc8012"/>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4"/>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4"/>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4"/>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4"/>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7"/>
        <w:jc w:val="both"/>
        <w:rPr>
          <w:rFonts w:ascii="宋体" w:hAnsi="宋体" w:cs="宋体"/>
          <w:sz w:val="24"/>
          <w:highlight w:val="none"/>
          <w:lang w:val="zh-CN"/>
        </w:rPr>
      </w:pPr>
      <w:bookmarkStart w:id="346" w:name="_Toc22541"/>
      <w:bookmarkStart w:id="347" w:name="_Toc32409"/>
      <w:bookmarkStart w:id="348" w:name="_Toc12978"/>
      <w:bookmarkStart w:id="349" w:name="_Toc1308"/>
      <w:bookmarkStart w:id="350" w:name="_Toc18115"/>
      <w:bookmarkStart w:id="351" w:name="_Toc23620"/>
      <w:bookmarkStart w:id="352" w:name="_Toc18189"/>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4"/>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7"/>
        <w:jc w:val="both"/>
        <w:rPr>
          <w:rFonts w:ascii="宋体" w:hAnsi="宋体" w:cs="宋体"/>
          <w:sz w:val="24"/>
          <w:highlight w:val="none"/>
          <w:lang w:val="zh-CN"/>
        </w:rPr>
      </w:pPr>
      <w:bookmarkStart w:id="353" w:name="_Toc4489"/>
      <w:bookmarkStart w:id="354" w:name="_Toc20085"/>
      <w:bookmarkStart w:id="355" w:name="_Toc31205"/>
      <w:bookmarkStart w:id="356" w:name="_Toc3555"/>
      <w:bookmarkStart w:id="357" w:name="_Toc6349"/>
      <w:bookmarkStart w:id="358" w:name="_Toc3368"/>
      <w:bookmarkStart w:id="359" w:name="_Toc16498"/>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4"/>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4"/>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7"/>
        <w:jc w:val="both"/>
        <w:rPr>
          <w:rFonts w:ascii="宋体" w:hAnsi="宋体" w:cs="宋体"/>
          <w:sz w:val="24"/>
          <w:highlight w:val="none"/>
        </w:rPr>
      </w:pPr>
      <w:bookmarkStart w:id="360" w:name="_Toc6168"/>
      <w:bookmarkStart w:id="361" w:name="_Toc30103"/>
      <w:bookmarkStart w:id="362" w:name="_Toc32041"/>
      <w:bookmarkStart w:id="363" w:name="_Toc1155"/>
      <w:bookmarkStart w:id="364" w:name="_Toc22359"/>
      <w:bookmarkStart w:id="365" w:name="_Toc9205"/>
      <w:bookmarkStart w:id="366" w:name="_Toc15623"/>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4"/>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4"/>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4"/>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4"/>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7"/>
        <w:jc w:val="both"/>
        <w:rPr>
          <w:rFonts w:ascii="宋体" w:hAnsi="宋体" w:cs="宋体"/>
          <w:sz w:val="24"/>
          <w:highlight w:val="none"/>
          <w:lang w:val="zh-CN"/>
        </w:rPr>
      </w:pPr>
      <w:bookmarkStart w:id="367" w:name="_Toc29507"/>
      <w:bookmarkStart w:id="368" w:name="_Toc19440"/>
      <w:bookmarkStart w:id="369" w:name="_Toc8333"/>
      <w:bookmarkStart w:id="370" w:name="_Toc7434"/>
      <w:bookmarkStart w:id="371" w:name="_Toc26287"/>
      <w:bookmarkStart w:id="372" w:name="_Toc28450"/>
      <w:bookmarkStart w:id="373" w:name="_Toc16202"/>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4"/>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6"/>
        <w:rPr>
          <w:rFonts w:hint="eastAsia"/>
          <w:highlight w:val="none"/>
          <w:lang w:val="en-US" w:eastAsia="zh-CN"/>
        </w:rPr>
      </w:pPr>
      <w:bookmarkStart w:id="375" w:name="_Toc21275"/>
      <w:bookmarkStart w:id="376" w:name="_Toc23659"/>
      <w:bookmarkStart w:id="377" w:name="_Toc23806"/>
      <w:r>
        <w:rPr>
          <w:rFonts w:hint="eastAsia" w:ascii="宋体" w:hAnsi="宋体" w:cs="宋体"/>
          <w:sz w:val="32"/>
          <w:szCs w:val="32"/>
          <w:highlight w:val="none"/>
        </w:rPr>
        <w:t>第三章  采购需求及技术要求</w:t>
      </w:r>
      <w:bookmarkEnd w:id="375"/>
      <w:bookmarkEnd w:id="376"/>
      <w:bookmarkEnd w:id="377"/>
      <w:bookmarkStart w:id="378" w:name="_Toc5821"/>
      <w:bookmarkStart w:id="379" w:name="_Toc28555"/>
      <w:bookmarkStart w:id="380" w:name="_Toc22650"/>
    </w:p>
    <w:p>
      <w:pPr>
        <w:jc w:val="center"/>
        <w:rPr>
          <w:rFonts w:hint="eastAsia"/>
          <w:b/>
          <w:bCs/>
          <w:sz w:val="28"/>
          <w:szCs w:val="28"/>
          <w:highlight w:val="none"/>
          <w:lang w:val="en-US" w:eastAsia="zh-CN"/>
        </w:rPr>
      </w:pP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技术要求</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1.1整体：用于肝移植、肝叶切除、脾切除术、全胃或近端切除、其他腹部手术牵开单侧或双侧腹壁。</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1.2配置要求</w:t>
      </w:r>
    </w:p>
    <w:tbl>
      <w:tblPr>
        <w:tblStyle w:val="37"/>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1</w:t>
            </w:r>
          </w:p>
        </w:tc>
        <w:tc>
          <w:tcPr>
            <w:tcW w:w="6688" w:type="dxa"/>
            <w:noWrap w:val="0"/>
            <w:vAlign w:val="center"/>
          </w:tcPr>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紧固套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2</w:t>
            </w:r>
          </w:p>
        </w:tc>
        <w:tc>
          <w:tcPr>
            <w:tcW w:w="6688" w:type="dxa"/>
            <w:noWrap w:val="0"/>
            <w:vAlign w:val="center"/>
          </w:tcPr>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L型弯杆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3</w:t>
            </w:r>
          </w:p>
        </w:tc>
        <w:tc>
          <w:tcPr>
            <w:tcW w:w="6688" w:type="dxa"/>
            <w:noWrap w:val="0"/>
            <w:vAlign w:val="center"/>
          </w:tcPr>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齿条调节器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4</w:t>
            </w:r>
          </w:p>
        </w:tc>
        <w:tc>
          <w:tcPr>
            <w:tcW w:w="6688" w:type="dxa"/>
            <w:noWrap w:val="0"/>
            <w:vAlign w:val="center"/>
          </w:tcPr>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垂直支撑杆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5</w:t>
            </w:r>
          </w:p>
        </w:tc>
        <w:tc>
          <w:tcPr>
            <w:tcW w:w="6688" w:type="dxa"/>
            <w:noWrap w:val="0"/>
            <w:vAlign w:val="center"/>
          </w:tcPr>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床夹器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6</w:t>
            </w:r>
          </w:p>
        </w:tc>
        <w:tc>
          <w:tcPr>
            <w:tcW w:w="6688" w:type="dxa"/>
            <w:noWrap w:val="0"/>
            <w:vAlign w:val="center"/>
          </w:tcPr>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拉钩</w:t>
            </w:r>
          </w:p>
        </w:tc>
      </w:tr>
    </w:tbl>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1.3具体功能及参数要求</w:t>
      </w:r>
    </w:p>
    <w:tbl>
      <w:tblPr>
        <w:tblStyle w:val="37"/>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1.1</w:t>
            </w:r>
          </w:p>
        </w:tc>
        <w:tc>
          <w:tcPr>
            <w:tcW w:w="6576" w:type="dxa"/>
            <w:noWrap w:val="0"/>
            <w:vAlign w:val="top"/>
          </w:tcPr>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垂直支撑杆</w:t>
            </w:r>
            <w:r>
              <w:rPr>
                <w:rFonts w:hint="eastAsia" w:ascii="宋体" w:hAnsi="宋体" w:cs="宋体"/>
                <w:sz w:val="32"/>
                <w:szCs w:val="32"/>
                <w:highlight w:val="none"/>
              </w:rPr>
              <w:t>×</w:t>
            </w:r>
            <w:r>
              <w:rPr>
                <w:rFonts w:hint="eastAsia" w:ascii="宋体" w:hAnsi="宋体" w:cs="宋体"/>
                <w:sz w:val="32"/>
                <w:szCs w:val="32"/>
                <w:highlight w:val="none"/>
                <w:lang w:val="en-US" w:eastAsia="zh-CN"/>
              </w:rPr>
              <w:t>2根   480mm*17mm（六角棒）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1.2</w:t>
            </w:r>
          </w:p>
        </w:tc>
        <w:tc>
          <w:tcPr>
            <w:tcW w:w="6576" w:type="dxa"/>
            <w:noWrap w:val="0"/>
            <w:vAlign w:val="top"/>
          </w:tcPr>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L型弯杆</w:t>
            </w:r>
            <w:r>
              <w:rPr>
                <w:rFonts w:hint="eastAsia" w:ascii="宋体" w:hAnsi="宋体" w:cs="宋体"/>
                <w:sz w:val="32"/>
                <w:szCs w:val="32"/>
                <w:highlight w:val="none"/>
              </w:rPr>
              <w:t>×</w:t>
            </w:r>
            <w:r>
              <w:rPr>
                <w:rFonts w:hint="eastAsia" w:ascii="宋体" w:hAnsi="宋体" w:cs="宋体"/>
                <w:sz w:val="32"/>
                <w:szCs w:val="32"/>
                <w:highlight w:val="none"/>
                <w:lang w:val="en-US" w:eastAsia="zh-CN"/>
              </w:rPr>
              <w:t>4根   530mm*∮14mm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1.3</w:t>
            </w:r>
          </w:p>
        </w:tc>
        <w:tc>
          <w:tcPr>
            <w:tcW w:w="6576" w:type="dxa"/>
            <w:noWrap w:val="0"/>
            <w:vAlign w:val="top"/>
          </w:tcPr>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牵引齿条</w:t>
            </w:r>
            <w:r>
              <w:rPr>
                <w:rFonts w:hint="eastAsia" w:ascii="宋体" w:hAnsi="宋体" w:cs="宋体"/>
                <w:sz w:val="32"/>
                <w:szCs w:val="32"/>
                <w:highlight w:val="none"/>
              </w:rPr>
              <w:t>×2</w:t>
            </w:r>
            <w:r>
              <w:rPr>
                <w:rFonts w:hint="eastAsia" w:ascii="宋体" w:hAnsi="宋体" w:cs="宋体"/>
                <w:sz w:val="32"/>
                <w:szCs w:val="32"/>
                <w:highlight w:val="none"/>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1.4</w:t>
            </w:r>
          </w:p>
        </w:tc>
        <w:tc>
          <w:tcPr>
            <w:tcW w:w="6576" w:type="dxa"/>
            <w:noWrap w:val="0"/>
            <w:vAlign w:val="top"/>
          </w:tcPr>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拉钩</w:t>
            </w:r>
            <w:r>
              <w:rPr>
                <w:rFonts w:hint="eastAsia" w:ascii="宋体" w:hAnsi="宋体" w:cs="宋体"/>
                <w:sz w:val="32"/>
                <w:szCs w:val="32"/>
                <w:highlight w:val="none"/>
              </w:rPr>
              <w:t>×</w:t>
            </w:r>
            <w:r>
              <w:rPr>
                <w:rFonts w:hint="eastAsia" w:ascii="宋体" w:hAnsi="宋体" w:cs="宋体"/>
                <w:sz w:val="32"/>
                <w:szCs w:val="32"/>
                <w:highlight w:val="none"/>
                <w:lang w:val="en-US" w:eastAsia="zh-CN"/>
              </w:rPr>
              <w:t>16把（包括大、中、小拉钩，深钩板，浅钩板，S钩版圣马克钩板）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noWrap w:val="0"/>
            <w:vAlign w:val="center"/>
          </w:tcPr>
          <w:p>
            <w:pPr>
              <w:pStyle w:val="2"/>
              <w:rPr>
                <w:rFonts w:hint="eastAsia" w:ascii="宋体" w:hAnsi="宋体" w:cs="宋体"/>
                <w:sz w:val="32"/>
                <w:szCs w:val="32"/>
                <w:highlight w:val="none"/>
              </w:rPr>
            </w:pPr>
            <w:r>
              <w:rPr>
                <w:rFonts w:hint="eastAsia" w:ascii="宋体" w:hAnsi="宋体" w:cs="宋体"/>
                <w:sz w:val="32"/>
                <w:szCs w:val="32"/>
                <w:highlight w:val="none"/>
              </w:rPr>
              <w:t>1.5</w:t>
            </w:r>
          </w:p>
        </w:tc>
        <w:tc>
          <w:tcPr>
            <w:tcW w:w="6576" w:type="dxa"/>
            <w:noWrap w:val="0"/>
            <w:vAlign w:val="top"/>
          </w:tcPr>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垂直支撑杆上下调节范围最最大为400mm</w:t>
            </w:r>
          </w:p>
        </w:tc>
      </w:tr>
    </w:tbl>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商务及售后要求</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2.1交货（实施）期及地点</w:t>
      </w:r>
    </w:p>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交货期：</w:t>
      </w:r>
      <w:r>
        <w:rPr>
          <w:rFonts w:hint="eastAsia" w:ascii="宋体" w:hAnsi="宋体" w:cs="宋体"/>
          <w:sz w:val="32"/>
          <w:szCs w:val="32"/>
          <w:highlight w:val="none"/>
        </w:rPr>
        <w:t>合同签订后</w:t>
      </w:r>
      <w:r>
        <w:rPr>
          <w:rFonts w:hint="eastAsia" w:ascii="宋体" w:hAnsi="宋体" w:cs="宋体"/>
          <w:sz w:val="32"/>
          <w:szCs w:val="32"/>
          <w:highlight w:val="none"/>
          <w:lang w:val="en-US" w:eastAsia="zh-CN"/>
        </w:rPr>
        <w:t>15天</w:t>
      </w:r>
      <w:r>
        <w:rPr>
          <w:rFonts w:hint="eastAsia" w:ascii="宋体" w:hAnsi="宋体" w:cs="宋体"/>
          <w:sz w:val="32"/>
          <w:szCs w:val="32"/>
          <w:highlight w:val="none"/>
        </w:rPr>
        <w:t>内</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rPr>
        <w:t>交货地点：甲方指定地点</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2.2售后服务</w:t>
      </w:r>
    </w:p>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2.2.</w:t>
      </w:r>
      <w:r>
        <w:rPr>
          <w:rFonts w:hint="eastAsia" w:ascii="宋体" w:hAnsi="宋体" w:cs="宋体"/>
          <w:sz w:val="32"/>
          <w:szCs w:val="32"/>
          <w:highlight w:val="none"/>
        </w:rPr>
        <w:t>1、质保期：整机（含配套附件、附属设备等）原厂质保</w:t>
      </w:r>
      <w:r>
        <w:rPr>
          <w:rFonts w:hint="eastAsia" w:ascii="宋体" w:hAnsi="宋体" w:cs="宋体"/>
          <w:sz w:val="32"/>
          <w:szCs w:val="32"/>
          <w:highlight w:val="none"/>
          <w:lang w:val="en-US" w:eastAsia="zh-CN"/>
        </w:rPr>
        <w:t>两</w:t>
      </w:r>
      <w:r>
        <w:rPr>
          <w:rFonts w:hint="eastAsia" w:ascii="宋体" w:hAnsi="宋体" w:cs="宋体"/>
          <w:sz w:val="32"/>
          <w:szCs w:val="32"/>
          <w:highlight w:val="none"/>
        </w:rPr>
        <w:t>年，质保期自正式验收合格之日起计算，提供原厂质保承诺文件，在质保期内进行售后服务不得收取任何费用。</w:t>
      </w:r>
    </w:p>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2.2.</w:t>
      </w:r>
      <w:r>
        <w:rPr>
          <w:rFonts w:hint="eastAsia" w:ascii="宋体" w:hAnsi="宋体" w:cs="宋体"/>
          <w:sz w:val="32"/>
          <w:szCs w:val="32"/>
          <w:highlight w:val="none"/>
        </w:rPr>
        <w:t>2、验收合格后质保期内每年（按365天计算）设备开机率≥95%，若达不到，不足的开机天数按照1：3相应延长质保期。</w:t>
      </w:r>
    </w:p>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2.2.</w:t>
      </w:r>
      <w:r>
        <w:rPr>
          <w:rFonts w:hint="eastAsia" w:ascii="宋体" w:hAnsi="宋体" w:cs="宋体"/>
          <w:sz w:val="32"/>
          <w:szCs w:val="32"/>
          <w:highlight w:val="none"/>
        </w:rPr>
        <w:t>3、配备专职售后服务工程师，如实提供售后工程师名单、联系方式等证明材料。接到院方报修 2小时内响应，24小时内抵达现场维修。</w:t>
      </w:r>
    </w:p>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2.2.</w:t>
      </w:r>
      <w:r>
        <w:rPr>
          <w:rFonts w:hint="eastAsia" w:ascii="宋体" w:hAnsi="宋体" w:cs="宋体"/>
          <w:sz w:val="32"/>
          <w:szCs w:val="32"/>
          <w:highlight w:val="none"/>
        </w:rPr>
        <w:t>4、质保期内厂家专业售后工程师需每6个月进行一次巡检保养，并向院方留存相应记录。</w:t>
      </w:r>
    </w:p>
    <w:p>
      <w:pPr>
        <w:pStyle w:val="2"/>
        <w:rPr>
          <w:rFonts w:hint="eastAsia" w:ascii="宋体" w:hAnsi="宋体" w:cs="宋体"/>
          <w:sz w:val="32"/>
          <w:szCs w:val="32"/>
          <w:highlight w:val="none"/>
        </w:rPr>
      </w:pPr>
      <w:r>
        <w:rPr>
          <w:rFonts w:hint="eastAsia" w:ascii="宋体" w:hAnsi="宋体" w:cs="宋体"/>
          <w:sz w:val="32"/>
          <w:szCs w:val="32"/>
          <w:highlight w:val="none"/>
          <w:lang w:val="en-US" w:eastAsia="zh-CN"/>
        </w:rPr>
        <w:t>2.2.5、</w:t>
      </w:r>
      <w:r>
        <w:rPr>
          <w:rFonts w:hint="eastAsia" w:ascii="宋体" w:hAnsi="宋体" w:cs="宋体"/>
          <w:sz w:val="32"/>
          <w:szCs w:val="32"/>
          <w:highlight w:val="none"/>
        </w:rPr>
        <w:t xml:space="preserve">负责免费培训 </w:t>
      </w:r>
      <w:r>
        <w:rPr>
          <w:rFonts w:hint="eastAsia" w:ascii="宋体" w:hAnsi="宋体" w:cs="宋体"/>
          <w:sz w:val="32"/>
          <w:szCs w:val="32"/>
          <w:highlight w:val="none"/>
          <w:lang w:val="en-US" w:eastAsia="zh-CN"/>
        </w:rPr>
        <w:t>5</w:t>
      </w:r>
      <w:r>
        <w:rPr>
          <w:rFonts w:hint="eastAsia" w:ascii="宋体" w:hAnsi="宋体" w:cs="宋体"/>
          <w:sz w:val="32"/>
          <w:szCs w:val="32"/>
          <w:highlight w:val="none"/>
        </w:rPr>
        <w:t>名医务人员和 2名院内维修工程师，培训方式：厂家专业人员现场培训，培训次数：</w:t>
      </w:r>
      <w:r>
        <w:rPr>
          <w:rFonts w:hint="eastAsia" w:ascii="宋体" w:hAnsi="宋体" w:cs="宋体"/>
          <w:sz w:val="32"/>
          <w:szCs w:val="32"/>
          <w:highlight w:val="none"/>
          <w:lang w:val="en-US" w:eastAsia="zh-CN"/>
        </w:rPr>
        <w:t>3</w:t>
      </w:r>
      <w:r>
        <w:rPr>
          <w:rFonts w:hint="eastAsia" w:ascii="宋体" w:hAnsi="宋体" w:cs="宋体"/>
          <w:sz w:val="32"/>
          <w:szCs w:val="32"/>
          <w:highlight w:val="none"/>
        </w:rPr>
        <w:t>次。培训标准：相应人员能够熟练掌握设备正确操作、日常维护、维修，可顺利开展诊断治疗等相关工作。</w:t>
      </w:r>
    </w:p>
    <w:p>
      <w:pPr>
        <w:pStyle w:val="2"/>
        <w:rPr>
          <w:rFonts w:hint="eastAsia" w:ascii="宋体" w:hAnsi="宋体" w:cs="宋体"/>
          <w:sz w:val="32"/>
          <w:szCs w:val="32"/>
          <w:highlight w:val="none"/>
          <w:lang w:val="en-US" w:eastAsia="zh-CN"/>
        </w:rPr>
      </w:pPr>
    </w:p>
    <w:p>
      <w:pPr>
        <w:pStyle w:val="2"/>
        <w:rPr>
          <w:rFonts w:hint="eastAsia" w:ascii="宋体" w:hAnsi="宋体" w:cs="宋体"/>
          <w:sz w:val="32"/>
          <w:szCs w:val="32"/>
          <w:highlight w:val="none"/>
        </w:rPr>
      </w:pPr>
      <w:bookmarkStart w:id="600" w:name="_GoBack"/>
      <w:bookmarkEnd w:id="600"/>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ind w:left="0" w:leftChars="0" w:firstLine="0" w:firstLineChars="0"/>
        <w:rPr>
          <w:rFonts w:hint="eastAsia" w:ascii="宋体" w:hAnsi="宋体" w:cs="宋体"/>
          <w:sz w:val="32"/>
          <w:szCs w:val="32"/>
          <w:highlight w:val="none"/>
        </w:rPr>
      </w:pPr>
    </w:p>
    <w:p>
      <w:pPr>
        <w:rPr>
          <w:rFonts w:hint="eastAsia"/>
          <w:highlight w:val="none"/>
        </w:rPr>
      </w:pPr>
    </w:p>
    <w:p>
      <w:pPr>
        <w:pStyle w:val="6"/>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一．投标人有效的营业执照，或事业单位法人证书，或自然人身份证明，或其他非企业组织证明独立承担民事责任能力的文件（复印件并加盖公章）。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二．法定代表人身份证（正、反面复印件加盖公章）。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三．法定代表人授权函（原件）及被授权人身份证（正、反面复印件加盖公章）。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四．</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五.</w:t>
      </w:r>
      <w:r>
        <w:rPr>
          <w:rFonts w:hint="eastAsia" w:ascii="宋体" w:hAnsi="宋体" w:cs="宋体"/>
          <w:color w:val="auto"/>
          <w:kern w:val="2"/>
          <w:sz w:val="24"/>
          <w:szCs w:val="24"/>
          <w:highlight w:val="none"/>
          <w:lang w:val="en-US" w:eastAsia="zh-CN" w:bidi="ar-SA"/>
        </w:rPr>
        <w:t>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七.</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八．供应商须为未被列入“信用中国”网（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www.gscredit.gov.cn）记录失信被执行人或财政性资金管理使用领域相关失信责任主体、统计领域严重失信企业及其有关人员等（提供查询截图并</w:t>
      </w:r>
      <w:r>
        <w:rPr>
          <w:rFonts w:hint="eastAsia" w:ascii="宋体" w:hAnsi="宋体" w:cs="宋体"/>
          <w:color w:val="auto"/>
          <w:kern w:val="2"/>
          <w:sz w:val="24"/>
          <w:szCs w:val="24"/>
          <w:highlight w:val="none"/>
          <w:lang w:val="en-US" w:eastAsia="zh-CN" w:bidi="ar-SA"/>
        </w:rPr>
        <w:t>加盖公章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end"/>
      </w:r>
    </w:p>
    <w:p>
      <w:pPr>
        <w:pStyle w:val="2"/>
        <w:rPr>
          <w:rFonts w:hint="eastAsia"/>
          <w:highlight w:val="none"/>
        </w:rPr>
      </w:pPr>
    </w:p>
    <w:p>
      <w:pPr>
        <w:pStyle w:val="30"/>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30"/>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30"/>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30"/>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1" w:name="_Toc25803"/>
      <w:bookmarkStart w:id="382" w:name="_Toc20553"/>
      <w:bookmarkStart w:id="383" w:name="_Toc9747"/>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1"/>
      <w:bookmarkEnd w:id="382"/>
      <w:bookmarkEnd w:id="383"/>
    </w:p>
    <w:p>
      <w:pPr>
        <w:rPr>
          <w:rFonts w:hint="eastAsia"/>
          <w:highlight w:val="none"/>
        </w:rPr>
      </w:pPr>
      <w:bookmarkStart w:id="384" w:name="_Toc11027"/>
      <w:bookmarkStart w:id="385" w:name="_Toc13931"/>
      <w:bookmarkStart w:id="386" w:name="_Toc7707"/>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第五章  评标办法</w:t>
      </w:r>
      <w:bookmarkEnd w:id="384"/>
      <w:bookmarkEnd w:id="385"/>
      <w:bookmarkEnd w:id="386"/>
    </w:p>
    <w:p>
      <w:pPr>
        <w:pStyle w:val="7"/>
        <w:jc w:val="left"/>
        <w:rPr>
          <w:rFonts w:ascii="宋体" w:hAnsi="宋体" w:cs="宋体"/>
          <w:sz w:val="24"/>
          <w:szCs w:val="24"/>
          <w:highlight w:val="none"/>
        </w:rPr>
      </w:pPr>
      <w:bookmarkStart w:id="387" w:name="_Toc9369"/>
      <w:bookmarkStart w:id="388" w:name="_Toc8113"/>
      <w:bookmarkStart w:id="389" w:name="_Toc18381"/>
      <w:bookmarkStart w:id="390" w:name="_Toc7841"/>
      <w:bookmarkStart w:id="391" w:name="_Toc16048"/>
      <w:bookmarkStart w:id="392" w:name="_Toc10288"/>
      <w:r>
        <w:rPr>
          <w:rFonts w:hint="eastAsia" w:ascii="宋体" w:hAnsi="宋体" w:cs="宋体"/>
          <w:sz w:val="24"/>
          <w:szCs w:val="24"/>
          <w:highlight w:val="none"/>
        </w:rPr>
        <w:t>1.总则</w:t>
      </w:r>
      <w:bookmarkEnd w:id="387"/>
      <w:bookmarkEnd w:id="388"/>
      <w:bookmarkEnd w:id="389"/>
      <w:bookmarkEnd w:id="390"/>
      <w:bookmarkEnd w:id="391"/>
      <w:bookmarkEnd w:id="392"/>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30"/>
        <w:ind w:left="0" w:leftChars="0"/>
        <w:rPr>
          <w:highlight w:val="none"/>
        </w:rPr>
      </w:pPr>
      <w:r>
        <w:rPr>
          <w:rFonts w:hint="eastAsia" w:ascii="宋体" w:hAnsi="宋体" w:cs="宋体"/>
          <w:sz w:val="24"/>
          <w:highlight w:val="none"/>
        </w:rPr>
        <w:t>1.4评标方法（见投标人须知前附表）</w:t>
      </w:r>
    </w:p>
    <w:p>
      <w:pPr>
        <w:pStyle w:val="7"/>
        <w:jc w:val="left"/>
        <w:rPr>
          <w:rFonts w:ascii="宋体" w:hAnsi="宋体" w:cs="宋体"/>
          <w:sz w:val="24"/>
          <w:highlight w:val="none"/>
        </w:rPr>
      </w:pPr>
      <w:bookmarkStart w:id="393" w:name="_Toc31035"/>
      <w:bookmarkStart w:id="394" w:name="_Toc217446098"/>
      <w:bookmarkStart w:id="395" w:name="_Toc11058"/>
      <w:bookmarkStart w:id="396" w:name="_Toc31956"/>
      <w:bookmarkStart w:id="397" w:name="_Toc31333"/>
      <w:bookmarkStart w:id="398" w:name="_Toc28788"/>
      <w:bookmarkStart w:id="399" w:name="_Toc31284"/>
      <w:r>
        <w:rPr>
          <w:rFonts w:hint="eastAsia" w:ascii="宋体" w:hAnsi="宋体" w:cs="宋体"/>
          <w:sz w:val="24"/>
          <w:szCs w:val="24"/>
          <w:highlight w:val="none"/>
        </w:rPr>
        <w:t>2.评标程序</w:t>
      </w:r>
      <w:bookmarkEnd w:id="393"/>
      <w:bookmarkEnd w:id="394"/>
      <w:bookmarkEnd w:id="395"/>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6"/>
      <w:bookmarkEnd w:id="397"/>
      <w:bookmarkEnd w:id="398"/>
      <w:bookmarkEnd w:id="399"/>
    </w:p>
    <w:p>
      <w:pPr>
        <w:pStyle w:val="30"/>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37"/>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3"/>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3"/>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3"/>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生产厂家获得医疗器械质量管理体系认证证书；环境管理体系认证证书；职业健康安全管理体系认证证书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2"/>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7"/>
        <w:jc w:val="left"/>
        <w:rPr>
          <w:rFonts w:ascii="宋体" w:hAnsi="宋体" w:cs="宋体"/>
          <w:sz w:val="24"/>
          <w:szCs w:val="24"/>
          <w:highlight w:val="none"/>
        </w:rPr>
      </w:pPr>
      <w:bookmarkStart w:id="400" w:name="_Toc183582297"/>
      <w:bookmarkStart w:id="401" w:name="_Toc217446105"/>
      <w:bookmarkStart w:id="402" w:name="_Toc208849022"/>
      <w:bookmarkStart w:id="403" w:name="_Toc183682432"/>
      <w:bookmarkStart w:id="404" w:name="_Toc10445"/>
      <w:bookmarkStart w:id="405" w:name="_Toc26707"/>
      <w:bookmarkStart w:id="406" w:name="_Toc10681"/>
      <w:bookmarkStart w:id="407" w:name="_Toc30936"/>
      <w:bookmarkStart w:id="408" w:name="_Toc30222"/>
      <w:bookmarkStart w:id="409" w:name="_Toc13033"/>
      <w:r>
        <w:rPr>
          <w:rFonts w:hint="eastAsia" w:ascii="宋体" w:hAnsi="宋体" w:cs="宋体"/>
          <w:sz w:val="24"/>
          <w:szCs w:val="24"/>
          <w:highlight w:val="none"/>
        </w:rPr>
        <w:t>3.</w:t>
      </w:r>
      <w:bookmarkEnd w:id="400"/>
      <w:bookmarkEnd w:id="401"/>
      <w:bookmarkEnd w:id="402"/>
      <w:bookmarkEnd w:id="403"/>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4"/>
      <w:bookmarkEnd w:id="405"/>
      <w:bookmarkEnd w:id="406"/>
      <w:bookmarkEnd w:id="407"/>
      <w:bookmarkEnd w:id="408"/>
      <w:bookmarkEnd w:id="409"/>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7"/>
        <w:jc w:val="left"/>
        <w:rPr>
          <w:rFonts w:ascii="宋体" w:hAnsi="宋体" w:cs="宋体"/>
          <w:sz w:val="24"/>
          <w:szCs w:val="24"/>
          <w:highlight w:val="none"/>
        </w:rPr>
      </w:pPr>
      <w:bookmarkStart w:id="410" w:name="_Toc15945"/>
      <w:bookmarkStart w:id="411" w:name="_Toc7963"/>
      <w:bookmarkStart w:id="412" w:name="_Toc32632"/>
      <w:bookmarkStart w:id="413" w:name="_Toc7845"/>
      <w:bookmarkStart w:id="414" w:name="_Toc28446"/>
      <w:bookmarkStart w:id="415" w:name="_Toc25902"/>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0"/>
      <w:bookmarkEnd w:id="411"/>
      <w:bookmarkEnd w:id="412"/>
      <w:bookmarkEnd w:id="413"/>
      <w:bookmarkEnd w:id="414"/>
      <w:bookmarkEnd w:id="415"/>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6"/>
        <w:jc w:val="both"/>
        <w:rPr>
          <w:rFonts w:ascii="宋体" w:hAnsi="宋体" w:cs="宋体"/>
          <w:b w:val="0"/>
          <w:bCs w:val="0"/>
          <w:sz w:val="32"/>
          <w:szCs w:val="32"/>
          <w:highlight w:val="none"/>
        </w:rPr>
      </w:pPr>
      <w:bookmarkStart w:id="416" w:name="_Toc20223"/>
      <w:bookmarkStart w:id="417" w:name="_Toc13382"/>
      <w:bookmarkStart w:id="418" w:name="_Toc11807"/>
      <w:bookmarkStart w:id="419" w:name="_Toc3056"/>
      <w:bookmarkStart w:id="420" w:name="_Toc12937"/>
      <w:bookmarkStart w:id="421" w:name="_Toc23996"/>
      <w:bookmarkStart w:id="422" w:name="_Toc17764"/>
      <w:r>
        <w:rPr>
          <w:rFonts w:hint="eastAsia" w:ascii="宋体" w:hAnsi="宋体" w:cs="宋体"/>
          <w:b w:val="0"/>
          <w:bCs w:val="0"/>
          <w:sz w:val="24"/>
          <w:highlight w:val="none"/>
        </w:rPr>
        <w:t>4.6有关部门（机构）制定的其他评审工作纪律。</w:t>
      </w:r>
      <w:bookmarkEnd w:id="416"/>
      <w:bookmarkEnd w:id="417"/>
      <w:bookmarkEnd w:id="418"/>
      <w:bookmarkEnd w:id="419"/>
      <w:bookmarkEnd w:id="420"/>
      <w:bookmarkEnd w:id="421"/>
      <w:bookmarkEnd w:id="422"/>
    </w:p>
    <w:bookmarkEnd w:id="374"/>
    <w:p>
      <w:pPr>
        <w:rPr>
          <w:rFonts w:hint="eastAsia" w:ascii="宋体" w:hAnsi="宋体" w:cs="宋体"/>
          <w:sz w:val="32"/>
          <w:szCs w:val="32"/>
          <w:highlight w:val="none"/>
        </w:rPr>
      </w:pPr>
      <w:bookmarkStart w:id="423" w:name="_Toc327439487"/>
      <w:bookmarkStart w:id="424" w:name="_Toc14921"/>
      <w:bookmarkStart w:id="425" w:name="_Toc23448"/>
      <w:bookmarkStart w:id="426" w:name="_Toc3928"/>
      <w:r>
        <w:rPr>
          <w:rFonts w:hint="eastAsia" w:ascii="宋体" w:hAnsi="宋体" w:cs="宋体"/>
          <w:sz w:val="32"/>
          <w:szCs w:val="32"/>
          <w:highlight w:val="none"/>
        </w:rPr>
        <w:br w:type="page"/>
      </w:r>
    </w:p>
    <w:p>
      <w:pPr>
        <w:pStyle w:val="6"/>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3"/>
      <w:r>
        <w:rPr>
          <w:rFonts w:hint="eastAsia" w:ascii="宋体" w:hAnsi="宋体" w:cs="宋体"/>
          <w:sz w:val="32"/>
          <w:szCs w:val="32"/>
          <w:highlight w:val="none"/>
        </w:rPr>
        <w:t xml:space="preserve">  投标文件格式</w:t>
      </w:r>
      <w:bookmarkEnd w:id="424"/>
      <w:bookmarkEnd w:id="425"/>
      <w:bookmarkEnd w:id="426"/>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7"/>
        <w:spacing w:before="0" w:after="0"/>
        <w:rPr>
          <w:highlight w:val="none"/>
        </w:rPr>
      </w:pPr>
      <w:bookmarkStart w:id="427" w:name="_Toc21307"/>
      <w:bookmarkStart w:id="428" w:name="_Toc23034"/>
      <w:bookmarkStart w:id="429" w:name="_Toc23429"/>
      <w:bookmarkStart w:id="430" w:name="_Toc28645"/>
      <w:bookmarkStart w:id="431" w:name="_Toc13676"/>
      <w:bookmarkStart w:id="432" w:name="_Toc17089"/>
      <w:bookmarkStart w:id="433" w:name="_Toc22178"/>
      <w:r>
        <w:rPr>
          <w:rFonts w:hint="eastAsia" w:ascii="宋体" w:hAnsi="宋体"/>
          <w:sz w:val="28"/>
          <w:szCs w:val="28"/>
          <w:highlight w:val="none"/>
        </w:rPr>
        <w:t>1.投 标 函</w:t>
      </w:r>
      <w:bookmarkEnd w:id="427"/>
      <w:bookmarkEnd w:id="428"/>
      <w:bookmarkEnd w:id="429"/>
      <w:bookmarkEnd w:id="430"/>
      <w:bookmarkEnd w:id="431"/>
      <w:bookmarkEnd w:id="432"/>
      <w:bookmarkEnd w:id="433"/>
    </w:p>
    <w:p>
      <w:pPr>
        <w:spacing w:line="380" w:lineRule="atLeast"/>
        <w:rPr>
          <w:rFonts w:hint="eastAsia" w:eastAsia="宋体"/>
          <w:sz w:val="24"/>
          <w:highlight w:val="none"/>
          <w:lang w:eastAsia="zh-CN"/>
        </w:rPr>
      </w:pPr>
      <w:bookmarkStart w:id="434" w:name="_Toc327439490"/>
      <w:bookmarkStart w:id="435" w:name="_Toc139965361"/>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30"/>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4"/>
    <w:bookmarkEnd w:id="435"/>
    <w:p>
      <w:pPr>
        <w:pStyle w:val="7"/>
        <w:spacing w:before="0" w:after="0"/>
        <w:ind w:firstLine="1687" w:firstLineChars="600"/>
        <w:jc w:val="left"/>
        <w:rPr>
          <w:rFonts w:ascii="宋体" w:hAnsi="宋体" w:cs="宋体"/>
          <w:b w:val="0"/>
          <w:sz w:val="24"/>
          <w:szCs w:val="24"/>
          <w:highlight w:val="none"/>
        </w:rPr>
      </w:pPr>
      <w:bookmarkStart w:id="436" w:name="_Toc16816"/>
      <w:bookmarkStart w:id="437" w:name="_Toc4400"/>
      <w:bookmarkStart w:id="438" w:name="_Toc10904"/>
      <w:bookmarkStart w:id="439" w:name="_Toc23974"/>
      <w:bookmarkStart w:id="440" w:name="_Toc32417"/>
      <w:bookmarkStart w:id="441" w:name="_Toc850"/>
      <w:bookmarkStart w:id="442" w:name="_Toc3146"/>
      <w:bookmarkStart w:id="443" w:name="_Toc258923306"/>
      <w:r>
        <w:rPr>
          <w:rFonts w:hint="eastAsia" w:ascii="宋体" w:hAnsi="宋体" w:cs="宋体"/>
          <w:sz w:val="28"/>
          <w:szCs w:val="28"/>
          <w:highlight w:val="none"/>
        </w:rPr>
        <w:t>2.法定代表人身份证明(法定代表人参加投标时提供)</w:t>
      </w:r>
      <w:r>
        <w:rPr>
          <w:rFonts w:hint="eastAsia" w:ascii="宋体" w:hAnsi="宋体" w:cs="宋体"/>
          <w:sz w:val="28"/>
          <w:szCs w:val="28"/>
          <w:highlight w:val="none"/>
        </w:rPr>
        <w:br w:type="textWrapping"/>
      </w:r>
      <w:r>
        <w:rPr>
          <w:rFonts w:hint="eastAsia" w:ascii="宋体" w:hAnsi="宋体" w:cs="宋体"/>
          <w:b w:val="0"/>
          <w:sz w:val="24"/>
          <w:szCs w:val="24"/>
          <w:highlight w:val="none"/>
        </w:rPr>
        <w:t>投标人名称：</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注册号：</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注册地址：</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成立时间：年月日</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经营期限：</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经营范围：</w:t>
      </w:r>
      <w:bookmarkEnd w:id="436"/>
      <w:bookmarkEnd w:id="437"/>
      <w:bookmarkEnd w:id="438"/>
      <w:bookmarkEnd w:id="439"/>
      <w:bookmarkEnd w:id="440"/>
      <w:bookmarkEnd w:id="441"/>
      <w:bookmarkEnd w:id="442"/>
      <w:bookmarkStart w:id="444" w:name="_Toc19135"/>
      <w:bookmarkStart w:id="445" w:name="_Toc29384"/>
      <w:bookmarkStart w:id="446" w:name="_Toc19965"/>
      <w:bookmarkStart w:id="447" w:name="_Toc10366"/>
      <w:bookmarkStart w:id="448" w:name="_Toc9513"/>
      <w:bookmarkStart w:id="449" w:name="_Toc3177"/>
      <w:bookmarkStart w:id="450" w:name="_Toc19360"/>
      <w:bookmarkStart w:id="451" w:name="_Toc17840"/>
      <w:bookmarkStart w:id="452" w:name="_Toc15783"/>
      <w:r>
        <w:rPr>
          <w:rFonts w:hint="eastAsia" w:ascii="宋体" w:hAnsi="宋体" w:cs="宋体"/>
          <w:b w:val="0"/>
          <w:sz w:val="24"/>
          <w:szCs w:val="24"/>
          <w:highlight w:val="none"/>
        </w:rPr>
        <w:br w:type="textWrapping"/>
      </w:r>
      <w:r>
        <w:rPr>
          <w:rFonts w:hint="eastAsia" w:ascii="宋体" w:hAnsi="宋体" w:cs="宋体"/>
          <w:b w:val="0"/>
          <w:sz w:val="24"/>
          <w:szCs w:val="24"/>
          <w:highlight w:val="none"/>
        </w:rPr>
        <w:t>姓名：性别：年龄：系（投标人名称）的法定代表人。</w:t>
      </w:r>
      <w:r>
        <w:rPr>
          <w:rFonts w:hint="eastAsia" w:ascii="宋体" w:hAnsi="宋体" w:cs="宋体"/>
          <w:b w:val="0"/>
          <w:sz w:val="24"/>
          <w:szCs w:val="24"/>
          <w:highlight w:val="none"/>
        </w:rPr>
        <w:br w:type="textWrapping"/>
      </w:r>
      <w:bookmarkEnd w:id="444"/>
      <w:bookmarkEnd w:id="445"/>
      <w:bookmarkEnd w:id="446"/>
      <w:bookmarkEnd w:id="447"/>
      <w:bookmarkEnd w:id="448"/>
      <w:bookmarkEnd w:id="449"/>
      <w:bookmarkEnd w:id="450"/>
      <w:bookmarkEnd w:id="451"/>
      <w:bookmarkEnd w:id="452"/>
    </w:p>
    <w:p>
      <w:pPr>
        <w:pStyle w:val="7"/>
        <w:spacing w:before="0" w:after="0"/>
        <w:jc w:val="left"/>
        <w:rPr>
          <w:rFonts w:ascii="宋体" w:hAnsi="宋体" w:cs="宋体"/>
          <w:b w:val="0"/>
          <w:sz w:val="24"/>
          <w:szCs w:val="24"/>
          <w:highlight w:val="none"/>
        </w:rPr>
      </w:pPr>
      <w:bookmarkStart w:id="453" w:name="_Toc2653"/>
      <w:bookmarkStart w:id="454" w:name="_Toc19163"/>
      <w:bookmarkStart w:id="455" w:name="_Toc6475"/>
      <w:bookmarkStart w:id="456" w:name="_Toc12895"/>
      <w:bookmarkStart w:id="457" w:name="_Toc22060"/>
      <w:bookmarkStart w:id="458" w:name="_Toc20718"/>
      <w:bookmarkStart w:id="459" w:name="_Toc24265"/>
      <w:bookmarkStart w:id="460" w:name="_Toc12383"/>
      <w:r>
        <w:rPr>
          <w:rFonts w:hint="eastAsia" w:ascii="宋体" w:hAnsi="宋体" w:cs="宋体"/>
          <w:b w:val="0"/>
          <w:sz w:val="24"/>
          <w:szCs w:val="24"/>
          <w:highlight w:val="none"/>
        </w:rPr>
        <w:t>特此证明。</w:t>
      </w:r>
      <w:r>
        <w:rPr>
          <w:rFonts w:hint="eastAsia" w:ascii="宋体" w:hAnsi="宋体" w:cs="宋体"/>
          <w:b w:val="0"/>
          <w:sz w:val="24"/>
          <w:szCs w:val="24"/>
          <w:highlight w:val="none"/>
        </w:rPr>
        <w:br w:type="textWrapping"/>
      </w:r>
      <w:bookmarkEnd w:id="453"/>
      <w:bookmarkEnd w:id="454"/>
      <w:bookmarkEnd w:id="455"/>
      <w:bookmarkEnd w:id="456"/>
      <w:bookmarkEnd w:id="457"/>
      <w:bookmarkEnd w:id="458"/>
      <w:bookmarkEnd w:id="459"/>
      <w:bookmarkEnd w:id="460"/>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6"/>
        <w:rPr>
          <w:rFonts w:ascii="宋体" w:hAnsi="宋体" w:cs="宋体"/>
          <w:szCs w:val="24"/>
          <w:highlight w:val="none"/>
        </w:rPr>
      </w:pPr>
    </w:p>
    <w:p>
      <w:pPr>
        <w:pStyle w:val="16"/>
        <w:ind w:firstLine="0"/>
        <w:rPr>
          <w:rFonts w:ascii="宋体" w:hAnsi="宋体" w:cs="宋体"/>
          <w:szCs w:val="24"/>
          <w:highlight w:val="none"/>
        </w:rPr>
      </w:pPr>
    </w:p>
    <w:p>
      <w:pPr>
        <w:pStyle w:val="16"/>
        <w:ind w:firstLine="0"/>
        <w:rPr>
          <w:rFonts w:ascii="宋体" w:hAnsi="宋体" w:cs="宋体"/>
          <w:szCs w:val="24"/>
          <w:highlight w:val="none"/>
        </w:rPr>
      </w:pPr>
      <w:r>
        <w:rPr>
          <w:rFonts w:hint="eastAsia" w:ascii="宋体" w:hAnsi="宋体" w:cs="宋体"/>
          <w:szCs w:val="24"/>
          <w:highlight w:val="none"/>
        </w:rPr>
        <w:t>投标人（盖章）：</w:t>
      </w:r>
      <w:r>
        <w:rPr>
          <w:rFonts w:hint="eastAsia" w:ascii="宋体" w:hAnsi="宋体" w:cs="宋体"/>
          <w:szCs w:val="24"/>
          <w:highlight w:val="none"/>
        </w:rPr>
        <w:br w:type="textWrapping"/>
      </w:r>
      <w:r>
        <w:rPr>
          <w:rFonts w:hint="eastAsia" w:ascii="宋体" w:hAnsi="宋体" w:cs="宋体"/>
          <w:szCs w:val="24"/>
          <w:highlight w:val="none"/>
        </w:rPr>
        <w:t>法定代表人（签字）：</w:t>
      </w:r>
      <w:r>
        <w:rPr>
          <w:rFonts w:hint="eastAsia" w:ascii="宋体" w:hAnsi="宋体" w:cs="宋体"/>
          <w:szCs w:val="24"/>
          <w:highlight w:val="none"/>
        </w:rPr>
        <w:br w:type="textWrapping"/>
      </w:r>
      <w:r>
        <w:rPr>
          <w:rFonts w:hint="eastAsia" w:ascii="宋体" w:hAnsi="宋体" w:cs="宋体"/>
          <w:szCs w:val="24"/>
          <w:highlight w:val="none"/>
        </w:rPr>
        <w:t>日期：年月日</w:t>
      </w:r>
    </w:p>
    <w:p>
      <w:pPr>
        <w:pStyle w:val="7"/>
        <w:spacing w:before="0" w:after="0"/>
        <w:rPr>
          <w:rFonts w:ascii="宋体" w:hAnsi="宋体" w:cs="宋体"/>
          <w:sz w:val="28"/>
          <w:szCs w:val="28"/>
          <w:highlight w:val="none"/>
        </w:rPr>
      </w:pPr>
      <w:bookmarkStart w:id="461" w:name="_Toc1230"/>
    </w:p>
    <w:p>
      <w:pPr>
        <w:pStyle w:val="16"/>
        <w:rPr>
          <w:rFonts w:ascii="宋体" w:hAnsi="宋体" w:cs="宋体"/>
          <w:sz w:val="28"/>
          <w:szCs w:val="28"/>
          <w:highlight w:val="none"/>
        </w:rPr>
      </w:pPr>
    </w:p>
    <w:p>
      <w:pPr>
        <w:pStyle w:val="16"/>
        <w:rPr>
          <w:rFonts w:ascii="宋体" w:hAnsi="宋体" w:cs="宋体"/>
          <w:sz w:val="28"/>
          <w:szCs w:val="28"/>
          <w:highlight w:val="none"/>
        </w:rPr>
      </w:pPr>
    </w:p>
    <w:p>
      <w:pPr>
        <w:rPr>
          <w:rFonts w:ascii="宋体" w:hAnsi="宋体" w:cs="宋体"/>
          <w:sz w:val="28"/>
          <w:szCs w:val="28"/>
          <w:highlight w:val="none"/>
        </w:rPr>
      </w:pPr>
    </w:p>
    <w:p>
      <w:pPr>
        <w:pStyle w:val="22"/>
        <w:rPr>
          <w:highlight w:val="none"/>
        </w:rPr>
      </w:pPr>
    </w:p>
    <w:p>
      <w:pPr>
        <w:pStyle w:val="30"/>
        <w:rPr>
          <w:rFonts w:ascii="宋体" w:hAnsi="宋体" w:cs="宋体"/>
          <w:highlight w:val="none"/>
        </w:rPr>
      </w:pPr>
    </w:p>
    <w:p>
      <w:pPr>
        <w:pStyle w:val="7"/>
        <w:spacing w:before="0" w:after="0"/>
        <w:rPr>
          <w:rFonts w:ascii="宋体" w:hAnsi="宋体" w:cs="宋体"/>
          <w:sz w:val="24"/>
          <w:szCs w:val="24"/>
          <w:highlight w:val="none"/>
          <w:u w:val="single"/>
        </w:rPr>
      </w:pPr>
      <w:bookmarkStart w:id="462" w:name="_Toc6497"/>
      <w:bookmarkStart w:id="463" w:name="_Toc21867"/>
      <w:bookmarkStart w:id="464" w:name="_Toc20910"/>
      <w:bookmarkStart w:id="465" w:name="_Toc9559"/>
      <w:bookmarkStart w:id="466" w:name="_Toc16103"/>
      <w:bookmarkStart w:id="467" w:name="_Toc19858"/>
      <w:r>
        <w:rPr>
          <w:rFonts w:hint="eastAsia" w:ascii="宋体" w:hAnsi="宋体" w:cs="宋体"/>
          <w:sz w:val="28"/>
          <w:szCs w:val="28"/>
          <w:highlight w:val="none"/>
        </w:rPr>
        <w:t>3.法人授权函(委托代理人参加投标时提供)</w:t>
      </w:r>
      <w:bookmarkEnd w:id="461"/>
      <w:bookmarkEnd w:id="462"/>
      <w:bookmarkEnd w:id="463"/>
      <w:bookmarkEnd w:id="464"/>
      <w:bookmarkEnd w:id="465"/>
      <w:bookmarkEnd w:id="466"/>
      <w:bookmarkEnd w:id="467"/>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3"/>
    <w:p>
      <w:pPr>
        <w:pStyle w:val="9"/>
        <w:spacing w:before="0" w:line="246" w:lineRule="exact"/>
        <w:jc w:val="left"/>
        <w:rPr>
          <w:rFonts w:ascii="宋体" w:hAnsi="宋体" w:cs="宋体"/>
          <w:spacing w:val="10"/>
          <w:highlight w:val="none"/>
        </w:rPr>
      </w:pPr>
    </w:p>
    <w:p>
      <w:pPr>
        <w:rPr>
          <w:highlight w:val="none"/>
        </w:rPr>
      </w:pPr>
    </w:p>
    <w:p>
      <w:pPr>
        <w:pStyle w:val="22"/>
        <w:rPr>
          <w:highlight w:val="none"/>
        </w:rPr>
      </w:pPr>
    </w:p>
    <w:p>
      <w:pPr>
        <w:pStyle w:val="22"/>
        <w:rPr>
          <w:highlight w:val="none"/>
        </w:rPr>
      </w:pPr>
    </w:p>
    <w:p>
      <w:pPr>
        <w:rPr>
          <w:highlight w:val="none"/>
        </w:rPr>
      </w:pPr>
    </w:p>
    <w:p>
      <w:pPr>
        <w:pStyle w:val="7"/>
        <w:spacing w:before="0" w:after="0"/>
        <w:rPr>
          <w:rFonts w:ascii="宋体" w:hAnsi="宋体" w:cs="宋体"/>
          <w:sz w:val="18"/>
          <w:szCs w:val="18"/>
          <w:highlight w:val="none"/>
        </w:rPr>
      </w:pPr>
      <w:bookmarkStart w:id="468" w:name="_Toc26866"/>
      <w:bookmarkStart w:id="469" w:name="_Toc27432"/>
      <w:bookmarkStart w:id="470" w:name="_Toc17466"/>
      <w:bookmarkStart w:id="471" w:name="_Toc7988"/>
      <w:bookmarkStart w:id="472" w:name="_Toc8565"/>
      <w:bookmarkStart w:id="473" w:name="_Toc20796"/>
      <w:r>
        <w:rPr>
          <w:rFonts w:hint="eastAsia" w:ascii="宋体" w:hAnsi="宋体" w:cs="宋体"/>
          <w:sz w:val="28"/>
          <w:szCs w:val="28"/>
          <w:highlight w:val="none"/>
        </w:rPr>
        <w:t>4.投标文件应答表格式</w:t>
      </w:r>
      <w:bookmarkEnd w:id="468"/>
      <w:bookmarkEnd w:id="469"/>
      <w:bookmarkEnd w:id="470"/>
      <w:bookmarkEnd w:id="471"/>
      <w:bookmarkEnd w:id="472"/>
      <w:bookmarkEnd w:id="473"/>
    </w:p>
    <w:p>
      <w:pPr>
        <w:pStyle w:val="3"/>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37"/>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3"/>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3"/>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3"/>
        <w:spacing w:line="241" w:lineRule="exact"/>
        <w:ind w:left="137"/>
        <w:jc w:val="left"/>
        <w:rPr>
          <w:highlight w:val="none"/>
        </w:rPr>
      </w:pPr>
    </w:p>
    <w:p>
      <w:pPr>
        <w:pStyle w:val="3"/>
        <w:spacing w:line="360" w:lineRule="auto"/>
        <w:jc w:val="left"/>
        <w:rPr>
          <w:highlight w:val="none"/>
        </w:rPr>
      </w:pPr>
      <w:r>
        <w:rPr>
          <w:highlight w:val="none"/>
        </w:rPr>
        <w:t>投标人（签字、盖章）：</w:t>
      </w:r>
    </w:p>
    <w:p>
      <w:pPr>
        <w:pStyle w:val="3"/>
        <w:spacing w:line="360" w:lineRule="auto"/>
        <w:jc w:val="left"/>
        <w:rPr>
          <w:highlight w:val="none"/>
          <w:u w:val="single"/>
        </w:rPr>
      </w:pPr>
      <w:r>
        <w:rPr>
          <w:highlight w:val="none"/>
        </w:rPr>
        <w:t>日期：</w:t>
      </w:r>
    </w:p>
    <w:p>
      <w:pPr>
        <w:pStyle w:val="3"/>
        <w:spacing w:line="360" w:lineRule="auto"/>
        <w:ind w:left="137" w:firstLine="480" w:firstLineChars="200"/>
        <w:jc w:val="left"/>
        <w:rPr>
          <w:highlight w:val="none"/>
          <w:u w:val="single"/>
        </w:rPr>
      </w:pPr>
    </w:p>
    <w:p>
      <w:pPr>
        <w:pStyle w:val="7"/>
        <w:spacing w:before="0" w:after="100" w:afterAutospacing="1"/>
        <w:rPr>
          <w:rFonts w:ascii="宋体" w:hAnsi="宋体" w:cs="宋体"/>
          <w:spacing w:val="10"/>
          <w:highlight w:val="none"/>
        </w:rPr>
      </w:pPr>
      <w:bookmarkStart w:id="474" w:name="_Toc28553"/>
      <w:bookmarkStart w:id="475" w:name="_Toc17348"/>
      <w:bookmarkStart w:id="476" w:name="_Toc32474"/>
      <w:bookmarkStart w:id="477" w:name="_Toc17704"/>
      <w:bookmarkStart w:id="478" w:name="_Toc22310"/>
      <w:bookmarkStart w:id="479" w:name="_Toc25013"/>
      <w:r>
        <w:rPr>
          <w:rFonts w:hint="eastAsia" w:ascii="宋体" w:hAnsi="宋体" w:cs="宋体"/>
          <w:spacing w:val="10"/>
          <w:highlight w:val="none"/>
        </w:rPr>
        <w:t>5.开标信封封面格式</w:t>
      </w:r>
      <w:bookmarkEnd w:id="474"/>
      <w:bookmarkEnd w:id="475"/>
      <w:bookmarkEnd w:id="476"/>
      <w:bookmarkEnd w:id="477"/>
      <w:bookmarkEnd w:id="478"/>
      <w:bookmarkEnd w:id="479"/>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37"/>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2"/>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30"/>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30"/>
        <w:rPr>
          <w:highlight w:val="none"/>
        </w:rPr>
      </w:pPr>
    </w:p>
    <w:p>
      <w:pPr>
        <w:spacing w:line="360" w:lineRule="auto"/>
        <w:rPr>
          <w:rFonts w:ascii="宋体" w:hAnsi="宋体" w:cs="宋体"/>
          <w:b/>
          <w:sz w:val="24"/>
          <w:highlight w:val="none"/>
        </w:rPr>
      </w:pPr>
    </w:p>
    <w:p>
      <w:pPr>
        <w:pStyle w:val="7"/>
        <w:spacing w:before="0" w:after="100" w:afterAutospacing="1"/>
        <w:rPr>
          <w:rFonts w:ascii="宋体" w:hAnsi="宋体" w:cs="宋体"/>
          <w:spacing w:val="10"/>
          <w:highlight w:val="none"/>
        </w:rPr>
      </w:pPr>
      <w:bookmarkStart w:id="480" w:name="_Toc20679"/>
      <w:bookmarkStart w:id="481" w:name="_Toc31809"/>
      <w:bookmarkStart w:id="482" w:name="_Toc31107"/>
      <w:bookmarkStart w:id="483" w:name="_Toc31378"/>
      <w:bookmarkStart w:id="484" w:name="_Toc21291"/>
      <w:bookmarkStart w:id="485" w:name="_Toc24132"/>
      <w:r>
        <w:rPr>
          <w:rFonts w:hint="eastAsia" w:ascii="宋体" w:hAnsi="宋体" w:cs="宋体"/>
          <w:spacing w:val="10"/>
          <w:highlight w:val="none"/>
        </w:rPr>
        <w:t>6.投标文件封面模板</w:t>
      </w:r>
      <w:bookmarkEnd w:id="480"/>
      <w:bookmarkEnd w:id="481"/>
      <w:bookmarkEnd w:id="482"/>
      <w:bookmarkEnd w:id="483"/>
      <w:bookmarkEnd w:id="484"/>
      <w:bookmarkEnd w:id="485"/>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30"/>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2"/>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2"/>
        <w:spacing w:line="360" w:lineRule="auto"/>
        <w:rPr>
          <w:rFonts w:ascii="宋体" w:hAnsi="宋体" w:cs="宋体"/>
          <w:b/>
          <w:sz w:val="22"/>
          <w:szCs w:val="22"/>
          <w:highlight w:val="none"/>
        </w:rPr>
      </w:pPr>
    </w:p>
    <w:p>
      <w:pPr>
        <w:pStyle w:val="212"/>
        <w:spacing w:line="360" w:lineRule="auto"/>
        <w:rPr>
          <w:rFonts w:ascii="宋体" w:hAnsi="宋体" w:cs="宋体"/>
          <w:b/>
          <w:sz w:val="22"/>
          <w:szCs w:val="22"/>
          <w:highlight w:val="none"/>
        </w:rPr>
      </w:pPr>
    </w:p>
    <w:p>
      <w:pPr>
        <w:pStyle w:val="212"/>
        <w:spacing w:line="360" w:lineRule="auto"/>
        <w:jc w:val="center"/>
        <w:rPr>
          <w:rFonts w:ascii="宋体" w:hAnsi="宋体" w:cs="宋体"/>
          <w:b/>
          <w:szCs w:val="28"/>
          <w:highlight w:val="none"/>
        </w:rPr>
      </w:pPr>
      <w:bookmarkStart w:id="486" w:name="_Toc16952"/>
      <w:bookmarkStart w:id="487" w:name="_Toc6233"/>
      <w:bookmarkStart w:id="488" w:name="_Toc4270"/>
      <w:bookmarkStart w:id="489" w:name="_Toc10205"/>
      <w:bookmarkStart w:id="490" w:name="_Toc3392"/>
      <w:bookmarkStart w:id="491" w:name="_Toc1384"/>
      <w:bookmarkStart w:id="492" w:name="_Toc29929"/>
      <w:bookmarkStart w:id="493" w:name="_Toc27827"/>
      <w:bookmarkStart w:id="494" w:name="_Toc23162"/>
      <w:bookmarkStart w:id="495" w:name="_Toc27676"/>
      <w:bookmarkStart w:id="496" w:name="_Toc16887"/>
      <w:bookmarkStart w:id="497" w:name="_Toc26303"/>
      <w:bookmarkStart w:id="498" w:name="_Toc7146"/>
      <w:bookmarkStart w:id="499" w:name="_Toc26432"/>
      <w:bookmarkStart w:id="500" w:name="_Toc12836"/>
      <w:bookmarkStart w:id="501" w:name="_Toc8733"/>
      <w:r>
        <w:rPr>
          <w:rFonts w:hint="eastAsia" w:ascii="宋体" w:hAnsi="宋体" w:cs="宋体"/>
          <w:b/>
          <w:szCs w:val="28"/>
          <w:highlight w:val="none"/>
        </w:rPr>
        <w:t>此文件于年月日时前不得启封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7"/>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7"/>
        <w:spacing w:before="0" w:after="100" w:afterAutospacing="1"/>
        <w:rPr>
          <w:rFonts w:ascii="宋体" w:hAnsi="宋体" w:cs="宋体"/>
          <w:spacing w:val="10"/>
          <w:highlight w:val="none"/>
        </w:rPr>
      </w:pPr>
      <w:bookmarkStart w:id="502" w:name="_Toc8562"/>
      <w:bookmarkStart w:id="503" w:name="_Toc13401"/>
      <w:bookmarkStart w:id="504" w:name="_Toc3657"/>
      <w:bookmarkStart w:id="505" w:name="_Toc258923307"/>
      <w:bookmarkStart w:id="506" w:name="_Toc5588"/>
      <w:bookmarkStart w:id="507" w:name="_Toc22205"/>
      <w:bookmarkStart w:id="508" w:name="_Toc24708"/>
      <w:r>
        <w:rPr>
          <w:rFonts w:hint="eastAsia" w:ascii="宋体" w:hAnsi="宋体" w:cs="宋体"/>
          <w:spacing w:val="10"/>
          <w:highlight w:val="none"/>
        </w:rPr>
        <w:t>7.开标一览表</w:t>
      </w:r>
      <w:bookmarkEnd w:id="502"/>
      <w:bookmarkEnd w:id="503"/>
      <w:bookmarkEnd w:id="504"/>
      <w:bookmarkEnd w:id="505"/>
      <w:bookmarkEnd w:id="506"/>
      <w:bookmarkEnd w:id="507"/>
      <w:bookmarkEnd w:id="508"/>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4"/>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37"/>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30"/>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30"/>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30"/>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30"/>
        <w:rPr>
          <w:highlight w:val="none"/>
        </w:rPr>
      </w:pPr>
    </w:p>
    <w:p>
      <w:pPr>
        <w:spacing w:line="360" w:lineRule="auto"/>
        <w:rPr>
          <w:rFonts w:ascii="宋体" w:hAnsi="宋体" w:cs="宋体"/>
          <w:spacing w:val="10"/>
          <w:sz w:val="24"/>
          <w:highlight w:val="none"/>
          <w:u w:val="single"/>
        </w:rPr>
      </w:pPr>
    </w:p>
    <w:p>
      <w:pPr>
        <w:pStyle w:val="30"/>
        <w:spacing w:line="360" w:lineRule="auto"/>
        <w:rPr>
          <w:rFonts w:ascii="宋体" w:hAnsi="宋体" w:cs="宋体"/>
          <w:spacing w:val="10"/>
          <w:sz w:val="24"/>
          <w:highlight w:val="none"/>
          <w:u w:val="single"/>
        </w:rPr>
      </w:pPr>
    </w:p>
    <w:p>
      <w:pPr>
        <w:rPr>
          <w:highlight w:val="none"/>
        </w:rPr>
      </w:pPr>
    </w:p>
    <w:p>
      <w:pPr>
        <w:pStyle w:val="2"/>
        <w:rPr>
          <w:highlight w:val="none"/>
        </w:rPr>
      </w:pPr>
    </w:p>
    <w:p>
      <w:pPr>
        <w:pStyle w:val="2"/>
        <w:rPr>
          <w:highlight w:val="none"/>
        </w:rPr>
      </w:pPr>
    </w:p>
    <w:p>
      <w:pPr>
        <w:pStyle w:val="2"/>
        <w:rPr>
          <w:highlight w:val="none"/>
        </w:rPr>
      </w:pPr>
    </w:p>
    <w:p>
      <w:pPr>
        <w:spacing w:line="360" w:lineRule="auto"/>
        <w:rPr>
          <w:rFonts w:ascii="宋体" w:hAnsi="宋体" w:cs="宋体"/>
          <w:spacing w:val="10"/>
          <w:sz w:val="24"/>
          <w:highlight w:val="none"/>
          <w:u w:val="single"/>
        </w:rPr>
      </w:pPr>
    </w:p>
    <w:p>
      <w:pPr>
        <w:pStyle w:val="7"/>
        <w:spacing w:before="0" w:after="100" w:afterAutospacing="1"/>
        <w:rPr>
          <w:rFonts w:ascii="宋体" w:hAnsi="宋体" w:cs="宋体"/>
          <w:spacing w:val="10"/>
          <w:highlight w:val="none"/>
        </w:rPr>
      </w:pPr>
      <w:bookmarkStart w:id="509" w:name="_Toc9716"/>
      <w:bookmarkStart w:id="510" w:name="_Toc11092"/>
      <w:bookmarkStart w:id="511" w:name="_Toc20464"/>
      <w:bookmarkStart w:id="512" w:name="_Toc30284"/>
      <w:bookmarkStart w:id="513" w:name="_Toc26051"/>
      <w:bookmarkStart w:id="514" w:name="_Toc30435"/>
      <w:r>
        <w:rPr>
          <w:rFonts w:hint="eastAsia" w:ascii="宋体" w:hAnsi="宋体" w:cs="宋体"/>
          <w:spacing w:val="10"/>
          <w:highlight w:val="none"/>
        </w:rPr>
        <w:t>8.报价明细表</w:t>
      </w:r>
      <w:bookmarkEnd w:id="509"/>
      <w:bookmarkEnd w:id="510"/>
      <w:r>
        <w:rPr>
          <w:rFonts w:hint="eastAsia" w:ascii="宋体" w:hAnsi="宋体" w:cs="宋体"/>
          <w:spacing w:val="10"/>
          <w:highlight w:val="none"/>
        </w:rPr>
        <w:t>（投标人可根据实际情况进行调整）</w:t>
      </w:r>
      <w:bookmarkEnd w:id="511"/>
      <w:bookmarkEnd w:id="512"/>
      <w:bookmarkEnd w:id="513"/>
      <w:bookmarkEnd w:id="514"/>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7"/>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30"/>
        <w:numPr>
          <w:ilvl w:val="0"/>
          <w:numId w:val="0"/>
        </w:numPr>
        <w:jc w:val="center"/>
        <w:rPr>
          <w:rFonts w:hint="eastAsia"/>
          <w:b/>
          <w:color w:val="auto"/>
          <w:sz w:val="28"/>
          <w:szCs w:val="28"/>
          <w:highlight w:val="none"/>
          <w:lang w:bidi="ar-SA"/>
        </w:rPr>
      </w:pPr>
      <w:bookmarkStart w:id="515" w:name="_Toc14138"/>
      <w:bookmarkStart w:id="516" w:name="_Toc8476"/>
      <w:bookmarkStart w:id="517" w:name="_Toc16494"/>
      <w:bookmarkStart w:id="518" w:name="_Toc21475"/>
      <w:bookmarkStart w:id="519" w:name="_Toc10142"/>
      <w:bookmarkStart w:id="520" w:name="_Toc31279"/>
      <w:bookmarkStart w:id="521" w:name="_Toc10061"/>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7"/>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3"/>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3"/>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7"/>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7"/>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5"/>
    </w:p>
    <w:p>
      <w:pPr>
        <w:rPr>
          <w:sz w:val="24"/>
          <w:szCs w:val="32"/>
          <w:highlight w:val="none"/>
        </w:rPr>
      </w:pPr>
      <w:r>
        <w:rPr>
          <w:rFonts w:hint="eastAsia"/>
          <w:sz w:val="24"/>
          <w:szCs w:val="32"/>
          <w:highlight w:val="none"/>
        </w:rPr>
        <w:t>（采购单位名称）：</w:t>
      </w:r>
    </w:p>
    <w:p>
      <w:pPr>
        <w:pStyle w:val="30"/>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30"/>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30"/>
        <w:spacing w:line="360" w:lineRule="auto"/>
        <w:rPr>
          <w:sz w:val="24"/>
          <w:szCs w:val="32"/>
          <w:highlight w:val="none"/>
        </w:rPr>
      </w:pPr>
      <w:r>
        <w:rPr>
          <w:sz w:val="24"/>
          <w:szCs w:val="32"/>
          <w:highlight w:val="none"/>
        </w:rPr>
        <w:t>□不存在利害关系。</w:t>
      </w:r>
    </w:p>
    <w:p>
      <w:pPr>
        <w:pStyle w:val="30"/>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30"/>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30"/>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7"/>
        <w:spacing w:before="0" w:after="100" w:afterAutospacing="1"/>
        <w:ind w:firstLine="482" w:firstLineChars="200"/>
        <w:jc w:val="both"/>
        <w:rPr>
          <w:rFonts w:ascii="Times New Roman" w:hAnsi="Times New Roman"/>
          <w:kern w:val="2"/>
          <w:sz w:val="24"/>
          <w:highlight w:val="none"/>
        </w:rPr>
      </w:pPr>
      <w:bookmarkStart w:id="522"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2"/>
    </w:p>
    <w:p>
      <w:pPr>
        <w:pStyle w:val="3"/>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3"/>
        <w:rPr>
          <w:sz w:val="20"/>
          <w:highlight w:val="none"/>
        </w:rPr>
      </w:pPr>
    </w:p>
    <w:p>
      <w:pPr>
        <w:pStyle w:val="3"/>
        <w:spacing w:before="66"/>
        <w:jc w:val="right"/>
        <w:rPr>
          <w:highlight w:val="none"/>
        </w:rPr>
      </w:pPr>
      <w:r>
        <w:rPr>
          <w:highlight w:val="none"/>
        </w:rPr>
        <w:t>（单位公章）</w:t>
      </w:r>
    </w:p>
    <w:p>
      <w:pPr>
        <w:pStyle w:val="7"/>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3" w:name="_Toc23354"/>
      <w:r>
        <w:rPr>
          <w:rFonts w:ascii="Calibri" w:hAnsi="Calibri"/>
          <w:b w:val="0"/>
          <w:bCs w:val="0"/>
          <w:sz w:val="24"/>
          <w:szCs w:val="24"/>
          <w:highlight w:val="none"/>
        </w:rPr>
        <w:t>年</w:t>
      </w:r>
      <w:r>
        <w:rPr>
          <w:rFonts w:ascii="Calibri" w:hAnsi="Calibri"/>
          <w:b w:val="0"/>
          <w:bCs w:val="0"/>
          <w:sz w:val="24"/>
          <w:szCs w:val="24"/>
          <w:highlight w:val="none"/>
        </w:rPr>
        <w:tab/>
      </w:r>
      <w:bookmarkEnd w:id="523"/>
    </w:p>
    <w:bookmarkEnd w:id="516"/>
    <w:bookmarkEnd w:id="517"/>
    <w:bookmarkEnd w:id="518"/>
    <w:bookmarkEnd w:id="519"/>
    <w:bookmarkEnd w:id="520"/>
    <w:bookmarkEnd w:id="521"/>
    <w:p>
      <w:pPr>
        <w:pStyle w:val="30"/>
        <w:ind w:left="0" w:leftChars="0" w:firstLine="3914" w:firstLineChars="1300"/>
        <w:jc w:val="both"/>
        <w:rPr>
          <w:rFonts w:ascii="宋体" w:hAnsi="宋体" w:cs="宋体"/>
          <w:b/>
          <w:bCs/>
          <w:spacing w:val="10"/>
          <w:sz w:val="28"/>
          <w:szCs w:val="36"/>
          <w:highlight w:val="none"/>
        </w:rPr>
      </w:pPr>
      <w:bookmarkStart w:id="524" w:name="_Toc15499"/>
      <w:bookmarkStart w:id="525" w:name="_Toc15259"/>
      <w:bookmarkStart w:id="526" w:name="_Toc29323"/>
      <w:bookmarkStart w:id="527" w:name="_Toc26776"/>
      <w:bookmarkStart w:id="528" w:name="_Toc2273"/>
      <w:bookmarkStart w:id="529" w:name="_Toc32248"/>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4"/>
      <w:bookmarkEnd w:id="525"/>
      <w:bookmarkEnd w:id="526"/>
      <w:bookmarkEnd w:id="527"/>
      <w:bookmarkEnd w:id="528"/>
      <w:bookmarkEnd w:id="529"/>
    </w:p>
    <w:tbl>
      <w:tblPr>
        <w:tblStyle w:val="37"/>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7"/>
        <w:spacing w:before="0" w:after="100" w:afterAutospacing="1"/>
        <w:rPr>
          <w:rFonts w:ascii="宋体" w:hAnsi="宋体" w:cs="宋体"/>
          <w:spacing w:val="10"/>
          <w:highlight w:val="none"/>
        </w:rPr>
      </w:pPr>
      <w:bookmarkStart w:id="530" w:name="_Toc30871"/>
      <w:bookmarkStart w:id="531" w:name="_Toc8038"/>
      <w:bookmarkStart w:id="532" w:name="_Toc13727"/>
      <w:bookmarkStart w:id="533" w:name="_Toc14157"/>
      <w:bookmarkStart w:id="534" w:name="_Toc18921"/>
      <w:bookmarkStart w:id="535" w:name="_Toc29023"/>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37"/>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tcPr>
          <w:p>
            <w:pPr>
              <w:pStyle w:val="223"/>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3"/>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3"/>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7"/>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0"/>
      <w:bookmarkEnd w:id="531"/>
      <w:bookmarkEnd w:id="532"/>
      <w:bookmarkEnd w:id="533"/>
      <w:bookmarkEnd w:id="534"/>
      <w:bookmarkEnd w:id="535"/>
    </w:p>
    <w:tbl>
      <w:tblPr>
        <w:tblStyle w:val="3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7"/>
              <w:ind w:left="69" w:right="60"/>
              <w:jc w:val="center"/>
              <w:rPr>
                <w:sz w:val="24"/>
                <w:highlight w:val="none"/>
              </w:rPr>
            </w:pPr>
            <w:r>
              <w:rPr>
                <w:rFonts w:hint="eastAsia"/>
                <w:sz w:val="24"/>
                <w:highlight w:val="none"/>
              </w:rPr>
              <w:t>招标编号</w:t>
            </w:r>
          </w:p>
        </w:tc>
        <w:tc>
          <w:tcPr>
            <w:tcW w:w="2434" w:type="pct"/>
            <w:gridSpan w:val="2"/>
          </w:tcPr>
          <w:p>
            <w:pPr>
              <w:pStyle w:val="223"/>
              <w:rPr>
                <w:sz w:val="24"/>
                <w:highlight w:val="none"/>
              </w:rPr>
            </w:pPr>
          </w:p>
        </w:tc>
        <w:tc>
          <w:tcPr>
            <w:tcW w:w="626" w:type="pct"/>
          </w:tcPr>
          <w:p>
            <w:pPr>
              <w:pStyle w:val="223"/>
              <w:spacing w:before="37"/>
              <w:ind w:left="125" w:right="114"/>
              <w:jc w:val="center"/>
              <w:rPr>
                <w:sz w:val="24"/>
                <w:highlight w:val="none"/>
              </w:rPr>
            </w:pPr>
            <w:r>
              <w:rPr>
                <w:rFonts w:hint="eastAsia"/>
                <w:sz w:val="24"/>
                <w:highlight w:val="none"/>
              </w:rPr>
              <w:t>包号</w:t>
            </w: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3"/>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4"/>
              <w:ind w:left="69" w:right="57"/>
              <w:jc w:val="center"/>
              <w:rPr>
                <w:sz w:val="24"/>
                <w:highlight w:val="none"/>
              </w:rPr>
            </w:pPr>
            <w:r>
              <w:rPr>
                <w:rFonts w:hint="eastAsia"/>
                <w:sz w:val="24"/>
                <w:highlight w:val="none"/>
              </w:rPr>
              <w:t>条款号</w:t>
            </w:r>
          </w:p>
        </w:tc>
        <w:tc>
          <w:tcPr>
            <w:tcW w:w="1177" w:type="pct"/>
          </w:tcPr>
          <w:p>
            <w:pPr>
              <w:pStyle w:val="223"/>
              <w:spacing w:before="34"/>
              <w:ind w:left="624" w:right="613"/>
              <w:jc w:val="center"/>
              <w:rPr>
                <w:sz w:val="24"/>
                <w:highlight w:val="none"/>
              </w:rPr>
            </w:pPr>
            <w:r>
              <w:rPr>
                <w:rFonts w:hint="eastAsia"/>
                <w:sz w:val="24"/>
                <w:highlight w:val="none"/>
              </w:rPr>
              <w:t>招标要求</w:t>
            </w:r>
          </w:p>
        </w:tc>
        <w:tc>
          <w:tcPr>
            <w:tcW w:w="1256" w:type="pct"/>
          </w:tcPr>
          <w:p>
            <w:pPr>
              <w:pStyle w:val="223"/>
              <w:spacing w:before="34"/>
              <w:ind w:left="693" w:right="684"/>
              <w:jc w:val="center"/>
              <w:rPr>
                <w:sz w:val="24"/>
                <w:highlight w:val="none"/>
              </w:rPr>
            </w:pPr>
            <w:r>
              <w:rPr>
                <w:rFonts w:hint="eastAsia"/>
                <w:sz w:val="24"/>
                <w:highlight w:val="none"/>
              </w:rPr>
              <w:t>投标应答</w:t>
            </w:r>
          </w:p>
        </w:tc>
        <w:tc>
          <w:tcPr>
            <w:tcW w:w="626" w:type="pct"/>
          </w:tcPr>
          <w:p>
            <w:pPr>
              <w:pStyle w:val="223"/>
              <w:spacing w:before="34"/>
              <w:ind w:left="127" w:right="114"/>
              <w:jc w:val="center"/>
              <w:rPr>
                <w:sz w:val="24"/>
                <w:highlight w:val="none"/>
              </w:rPr>
            </w:pPr>
            <w:r>
              <w:rPr>
                <w:rFonts w:hint="eastAsia"/>
                <w:sz w:val="24"/>
                <w:highlight w:val="none"/>
              </w:rPr>
              <w:t>偏离说明</w:t>
            </w:r>
          </w:p>
        </w:tc>
        <w:tc>
          <w:tcPr>
            <w:tcW w:w="1373" w:type="pct"/>
          </w:tcPr>
          <w:p>
            <w:pPr>
              <w:pStyle w:val="223"/>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highlight w:val="none"/>
        </w:rPr>
      </w:pPr>
    </w:p>
    <w:p>
      <w:pPr>
        <w:pStyle w:val="30"/>
        <w:rPr>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rFonts w:ascii="宋体" w:hAnsi="宋体" w:cs="宋体"/>
          <w:b/>
          <w:highlight w:val="none"/>
        </w:rPr>
      </w:pPr>
    </w:p>
    <w:p>
      <w:pPr>
        <w:pStyle w:val="30"/>
        <w:rPr>
          <w:highlight w:val="none"/>
        </w:rPr>
      </w:pPr>
    </w:p>
    <w:p>
      <w:pPr>
        <w:pStyle w:val="30"/>
        <w:rPr>
          <w:highlight w:val="none"/>
        </w:rPr>
      </w:pPr>
    </w:p>
    <w:p>
      <w:pPr>
        <w:pStyle w:val="7"/>
        <w:spacing w:before="0" w:after="100" w:afterAutospacing="1"/>
        <w:rPr>
          <w:rFonts w:ascii="宋体" w:hAnsi="宋体" w:cs="宋体"/>
          <w:spacing w:val="10"/>
          <w:highlight w:val="none"/>
        </w:rPr>
      </w:pPr>
      <w:bookmarkStart w:id="536" w:name="_Toc918"/>
      <w:bookmarkStart w:id="537" w:name="_Toc18409"/>
      <w:bookmarkStart w:id="538" w:name="_Toc5303"/>
      <w:bookmarkStart w:id="539" w:name="_Toc258923313"/>
      <w:bookmarkStart w:id="540" w:name="_Toc25387"/>
      <w:bookmarkStart w:id="541" w:name="_Toc24510"/>
      <w:bookmarkStart w:id="542" w:name="_Toc27866"/>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6"/>
      <w:bookmarkEnd w:id="537"/>
      <w:bookmarkEnd w:id="538"/>
      <w:bookmarkEnd w:id="539"/>
      <w:bookmarkEnd w:id="540"/>
      <w:bookmarkEnd w:id="541"/>
      <w:bookmarkEnd w:id="542"/>
    </w:p>
    <w:tbl>
      <w:tblPr>
        <w:tblStyle w:val="3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3"/>
              <w:rPr>
                <w:rFonts w:ascii="Times New Roman"/>
                <w:sz w:val="24"/>
                <w:highlight w:val="none"/>
              </w:rPr>
            </w:pPr>
          </w:p>
        </w:tc>
        <w:tc>
          <w:tcPr>
            <w:tcW w:w="932" w:type="pct"/>
          </w:tcPr>
          <w:p>
            <w:pPr>
              <w:pStyle w:val="223"/>
              <w:spacing w:before="92"/>
              <w:ind w:left="333" w:right="325"/>
              <w:jc w:val="center"/>
              <w:rPr>
                <w:sz w:val="24"/>
                <w:highlight w:val="none"/>
              </w:rPr>
            </w:pPr>
            <w:r>
              <w:rPr>
                <w:sz w:val="24"/>
                <w:highlight w:val="none"/>
              </w:rPr>
              <w:t>包号</w:t>
            </w:r>
          </w:p>
        </w:tc>
        <w:tc>
          <w:tcPr>
            <w:tcW w:w="914"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r>
              <w:rPr>
                <w:sz w:val="24"/>
                <w:highlight w:val="none"/>
              </w:rPr>
              <w:t>招标要求投标应答</w:t>
            </w:r>
          </w:p>
        </w:tc>
        <w:tc>
          <w:tcPr>
            <w:tcW w:w="1408" w:type="pct"/>
          </w:tcPr>
          <w:p>
            <w:pPr>
              <w:pStyle w:val="223"/>
              <w:spacing w:before="92"/>
              <w:ind w:left="539"/>
              <w:rPr>
                <w:sz w:val="24"/>
                <w:highlight w:val="none"/>
              </w:rPr>
            </w:pPr>
            <w:r>
              <w:rPr>
                <w:sz w:val="24"/>
                <w:highlight w:val="none"/>
              </w:rPr>
              <w:t>投标商务应答</w:t>
            </w:r>
          </w:p>
        </w:tc>
        <w:tc>
          <w:tcPr>
            <w:tcW w:w="932" w:type="pct"/>
          </w:tcPr>
          <w:p>
            <w:pPr>
              <w:pStyle w:val="223"/>
              <w:spacing w:before="92"/>
              <w:ind w:left="333" w:right="327"/>
              <w:jc w:val="center"/>
              <w:rPr>
                <w:sz w:val="24"/>
                <w:highlight w:val="none"/>
              </w:rPr>
            </w:pPr>
            <w:r>
              <w:rPr>
                <w:sz w:val="24"/>
                <w:highlight w:val="none"/>
              </w:rPr>
              <w:t>偏离说明</w:t>
            </w:r>
          </w:p>
        </w:tc>
        <w:tc>
          <w:tcPr>
            <w:tcW w:w="914"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0"/>
        <w:rPr>
          <w:rFonts w:ascii="宋体" w:hAnsi="宋体" w:cs="宋体"/>
          <w:b/>
          <w:sz w:val="24"/>
          <w:highlight w:val="none"/>
        </w:rPr>
      </w:pPr>
    </w:p>
    <w:p>
      <w:pPr>
        <w:rPr>
          <w:rFonts w:ascii="宋体" w:hAnsi="宋体" w:cs="宋体"/>
          <w:b/>
          <w:sz w:val="24"/>
          <w:highlight w:val="none"/>
        </w:rPr>
      </w:pPr>
    </w:p>
    <w:p>
      <w:pPr>
        <w:pStyle w:val="30"/>
        <w:rPr>
          <w:rFonts w:ascii="宋体" w:hAnsi="宋体" w:cs="宋体"/>
          <w:b/>
          <w:sz w:val="24"/>
          <w:highlight w:val="none"/>
        </w:rPr>
      </w:pPr>
    </w:p>
    <w:p>
      <w:pPr>
        <w:rPr>
          <w:highlight w:val="none"/>
        </w:rPr>
      </w:pPr>
    </w:p>
    <w:p>
      <w:pPr>
        <w:pStyle w:val="7"/>
        <w:spacing w:before="0" w:after="100" w:afterAutospacing="1"/>
        <w:rPr>
          <w:rFonts w:ascii="宋体" w:hAnsi="宋体" w:cs="宋体"/>
          <w:spacing w:val="10"/>
          <w:highlight w:val="none"/>
        </w:rPr>
      </w:pPr>
      <w:bookmarkStart w:id="543" w:name="_Toc258923314"/>
      <w:bookmarkStart w:id="544" w:name="_Toc24409"/>
      <w:bookmarkStart w:id="545" w:name="_Toc22204"/>
      <w:bookmarkStart w:id="546" w:name="_Toc29269"/>
      <w:bookmarkStart w:id="547" w:name="_Toc4829"/>
      <w:bookmarkStart w:id="548" w:name="_Toc24828"/>
      <w:bookmarkStart w:id="549" w:name="_Toc959"/>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3"/>
      <w:bookmarkStart w:id="550" w:name="_Toc7169"/>
      <w:r>
        <w:rPr>
          <w:rFonts w:hint="eastAsia" w:ascii="宋体" w:hAnsi="宋体" w:cs="宋体"/>
          <w:spacing w:val="10"/>
          <w:highlight w:val="none"/>
        </w:rPr>
        <w:t>投标人的相关资料和业绩证明材料</w:t>
      </w:r>
      <w:bookmarkEnd w:id="544"/>
      <w:bookmarkEnd w:id="545"/>
      <w:bookmarkEnd w:id="546"/>
      <w:bookmarkEnd w:id="547"/>
      <w:bookmarkEnd w:id="548"/>
      <w:bookmarkEnd w:id="549"/>
      <w:bookmarkEnd w:id="550"/>
    </w:p>
    <w:tbl>
      <w:tblPr>
        <w:tblStyle w:val="37"/>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2"/>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30"/>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30"/>
        <w:rPr>
          <w:highlight w:val="none"/>
        </w:rPr>
      </w:pPr>
    </w:p>
    <w:p>
      <w:pPr>
        <w:pStyle w:val="22"/>
        <w:spacing w:line="360" w:lineRule="auto"/>
        <w:ind w:firstLine="480"/>
        <w:rPr>
          <w:rFonts w:hAnsi="宋体" w:cs="宋体"/>
          <w:sz w:val="24"/>
          <w:szCs w:val="24"/>
          <w:highlight w:val="none"/>
          <w:shd w:val="clear" w:color="auto" w:fill="FFFFFF"/>
        </w:rPr>
      </w:pPr>
    </w:p>
    <w:p>
      <w:pPr>
        <w:pStyle w:val="22"/>
        <w:spacing w:line="360" w:lineRule="auto"/>
        <w:ind w:firstLine="480"/>
        <w:rPr>
          <w:rFonts w:hAnsi="宋体" w:cs="宋体"/>
          <w:sz w:val="24"/>
          <w:szCs w:val="24"/>
          <w:highlight w:val="none"/>
          <w:shd w:val="clear" w:color="auto" w:fill="FFFFFF"/>
        </w:rPr>
      </w:pPr>
    </w:p>
    <w:p>
      <w:pPr>
        <w:pStyle w:val="22"/>
        <w:spacing w:line="360" w:lineRule="auto"/>
        <w:rPr>
          <w:rFonts w:hAnsi="宋体" w:cs="宋体"/>
          <w:sz w:val="24"/>
          <w:szCs w:val="24"/>
          <w:highlight w:val="none"/>
          <w:shd w:val="clear" w:color="auto" w:fill="FFFFFF"/>
        </w:rPr>
      </w:pPr>
    </w:p>
    <w:p>
      <w:pPr>
        <w:pStyle w:val="7"/>
        <w:spacing w:before="0" w:after="100" w:afterAutospacing="1"/>
        <w:rPr>
          <w:rFonts w:ascii="宋体" w:hAnsi="宋体" w:cs="宋体"/>
          <w:spacing w:val="10"/>
          <w:highlight w:val="none"/>
        </w:rPr>
      </w:pPr>
      <w:bookmarkStart w:id="551" w:name="_Toc456166280"/>
      <w:bookmarkStart w:id="552" w:name="_Toc433806381"/>
      <w:bookmarkStart w:id="553" w:name="_Toc11978"/>
      <w:bookmarkStart w:id="554" w:name="_Toc32144"/>
      <w:r>
        <w:rPr>
          <w:rFonts w:hint="eastAsia" w:ascii="宋体" w:hAnsi="宋体" w:cs="宋体"/>
          <w:spacing w:val="10"/>
          <w:highlight w:val="none"/>
        </w:rPr>
        <w:br w:type="page"/>
      </w:r>
      <w:bookmarkStart w:id="555" w:name="_Toc21563"/>
      <w:bookmarkStart w:id="556" w:name="_Toc29402"/>
      <w:bookmarkStart w:id="557" w:name="_Toc22123"/>
      <w:bookmarkStart w:id="558" w:name="_Toc6830"/>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1"/>
      <w:bookmarkEnd w:id="552"/>
      <w:r>
        <w:rPr>
          <w:rFonts w:hint="eastAsia" w:ascii="宋体" w:hAnsi="宋体" w:cs="宋体"/>
          <w:spacing w:val="10"/>
          <w:highlight w:val="none"/>
        </w:rPr>
        <w:t>无违法记录声明</w:t>
      </w:r>
      <w:bookmarkEnd w:id="553"/>
      <w:bookmarkEnd w:id="554"/>
      <w:bookmarkEnd w:id="555"/>
      <w:bookmarkEnd w:id="556"/>
      <w:bookmarkEnd w:id="557"/>
      <w:bookmarkEnd w:id="558"/>
    </w:p>
    <w:p>
      <w:pPr>
        <w:spacing w:line="360" w:lineRule="auto"/>
        <w:ind w:left="480" w:hanging="480" w:hangingChars="200"/>
        <w:rPr>
          <w:rFonts w:hint="eastAsia" w:ascii="宋体" w:hAnsi="宋体" w:cs="宋体"/>
          <w:sz w:val="24"/>
          <w:highlight w:val="none"/>
        </w:rPr>
      </w:pPr>
      <w:bookmarkStart w:id="559" w:name="_Toc20408"/>
      <w:bookmarkStart w:id="560" w:name="_Toc9735"/>
      <w:bookmarkStart w:id="561" w:name="_Toc16308"/>
      <w:bookmarkStart w:id="562" w:name="_Toc15673"/>
      <w:bookmarkStart w:id="563" w:name="_Toc15095"/>
      <w:r>
        <w:rPr>
          <w:rFonts w:hint="eastAsia" w:ascii="宋体" w:hAnsi="宋体" w:cs="宋体"/>
          <w:sz w:val="24"/>
          <w:highlight w:val="none"/>
          <w:lang w:val="en-US" w:eastAsia="zh-CN"/>
        </w:rPr>
        <w:t>致</w:t>
      </w:r>
      <w:r>
        <w:rPr>
          <w:rFonts w:hint="eastAsia" w:ascii="宋体" w:hAnsi="宋体" w:cs="宋体"/>
          <w:sz w:val="24"/>
          <w:highlight w:val="none"/>
        </w:rPr>
        <w:t>：</w:t>
      </w:r>
      <w:r>
        <w:rPr>
          <w:rFonts w:hint="eastAsia" w:ascii="宋体" w:hAnsi="宋体" w:cs="宋体"/>
          <w:sz w:val="24"/>
          <w:highlight w:val="none"/>
        </w:rPr>
        <w:br w:type="textWrapping"/>
      </w: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rPr>
        <w:t>三年内，在经营活动中更没有重大违法记录。</w:t>
      </w:r>
      <w:r>
        <w:rPr>
          <w:rFonts w:hint="eastAsia" w:ascii="宋体" w:hAnsi="宋体" w:cs="宋体"/>
          <w:sz w:val="24"/>
          <w:highlight w:val="none"/>
        </w:rPr>
        <w:br w:type="textWrapping"/>
      </w: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r>
        <w:rPr>
          <w:rFonts w:hint="eastAsia"/>
          <w:highlight w:val="none"/>
        </w:rPr>
        <w:br w:type="textWrapping"/>
      </w:r>
      <w:bookmarkEnd w:id="559"/>
      <w:bookmarkEnd w:id="560"/>
      <w:bookmarkEnd w:id="561"/>
      <w:bookmarkEnd w:id="562"/>
      <w:bookmarkEnd w:id="563"/>
    </w:p>
    <w:p>
      <w:pPr>
        <w:pStyle w:val="7"/>
        <w:spacing w:before="0" w:after="100" w:afterAutospacing="1"/>
        <w:ind w:firstLine="480"/>
        <w:jc w:val="left"/>
        <w:rPr>
          <w:rFonts w:ascii="宋体" w:hAnsi="宋体" w:cs="宋体"/>
          <w:b w:val="0"/>
          <w:sz w:val="24"/>
          <w:szCs w:val="24"/>
          <w:highlight w:val="none"/>
        </w:rPr>
      </w:pPr>
      <w:bookmarkStart w:id="564" w:name="_Toc408"/>
      <w:bookmarkStart w:id="565" w:name="_Toc9385"/>
      <w:bookmarkStart w:id="566" w:name="_Toc1997"/>
      <w:bookmarkStart w:id="567" w:name="_Toc7530"/>
      <w:bookmarkStart w:id="568" w:name="_Toc26039"/>
      <w:bookmarkStart w:id="569" w:name="_Toc19566"/>
      <w:bookmarkStart w:id="570" w:name="_Toc19846"/>
      <w:bookmarkStart w:id="571" w:name="_Toc7758"/>
      <w:bookmarkStart w:id="572" w:name="_Toc11320"/>
      <w:r>
        <w:rPr>
          <w:rFonts w:hint="eastAsia" w:ascii="宋体" w:hAnsi="宋体" w:cs="宋体"/>
          <w:b w:val="0"/>
          <w:sz w:val="24"/>
          <w:szCs w:val="24"/>
          <w:highlight w:val="none"/>
        </w:rPr>
        <w:t>特此声明。</w:t>
      </w:r>
      <w:r>
        <w:rPr>
          <w:rFonts w:hint="eastAsia" w:ascii="宋体" w:hAnsi="宋体" w:cs="宋体"/>
          <w:b w:val="0"/>
          <w:sz w:val="24"/>
          <w:szCs w:val="24"/>
          <w:highlight w:val="none"/>
        </w:rPr>
        <w:br w:type="textWrapping"/>
      </w:r>
      <w:bookmarkEnd w:id="564"/>
      <w:bookmarkEnd w:id="565"/>
      <w:bookmarkEnd w:id="566"/>
      <w:bookmarkEnd w:id="567"/>
      <w:bookmarkEnd w:id="568"/>
      <w:bookmarkEnd w:id="569"/>
      <w:bookmarkEnd w:id="570"/>
      <w:bookmarkEnd w:id="571"/>
      <w:bookmarkEnd w:id="572"/>
    </w:p>
    <w:p>
      <w:pPr>
        <w:pStyle w:val="7"/>
        <w:spacing w:before="0" w:after="100" w:afterAutospacing="1"/>
        <w:ind w:firstLine="480"/>
        <w:jc w:val="left"/>
        <w:rPr>
          <w:rFonts w:ascii="宋体" w:hAnsi="宋体" w:cs="宋体"/>
          <w:b w:val="0"/>
          <w:sz w:val="24"/>
          <w:szCs w:val="24"/>
          <w:highlight w:val="none"/>
        </w:rPr>
      </w:pPr>
    </w:p>
    <w:p>
      <w:pPr>
        <w:pStyle w:val="22"/>
        <w:spacing w:line="360" w:lineRule="auto"/>
        <w:rPr>
          <w:rFonts w:hAnsi="宋体" w:cs="宋体"/>
          <w:b/>
          <w:spacing w:val="10"/>
          <w:sz w:val="24"/>
          <w:szCs w:val="24"/>
          <w:highlight w:val="none"/>
        </w:rPr>
      </w:pPr>
      <w:bookmarkStart w:id="573" w:name="_Toc21316"/>
      <w:r>
        <w:rPr>
          <w:rFonts w:hint="eastAsia" w:hAnsi="宋体" w:cs="宋体"/>
          <w:sz w:val="24"/>
          <w:szCs w:val="24"/>
          <w:highlight w:val="none"/>
        </w:rPr>
        <w:t>投标人：</w:t>
      </w:r>
      <w:r>
        <w:rPr>
          <w:rFonts w:hint="eastAsia" w:hAnsi="宋体" w:cs="宋体"/>
          <w:sz w:val="24"/>
          <w:szCs w:val="24"/>
          <w:highlight w:val="none"/>
          <w:u w:val="single"/>
        </w:rPr>
        <w:t>（盖章）</w:t>
      </w:r>
      <w:r>
        <w:rPr>
          <w:rStyle w:val="217"/>
          <w:rFonts w:hint="eastAsia" w:ascii="宋体" w:hAnsi="宋体" w:eastAsia="宋体" w:cs="宋体"/>
          <w:color w:val="auto"/>
          <w:sz w:val="24"/>
          <w:szCs w:val="24"/>
          <w:highlight w:val="none"/>
        </w:rPr>
        <w:br w:type="textWrapping"/>
      </w:r>
      <w:r>
        <w:rPr>
          <w:rStyle w:val="217"/>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r>
        <w:rPr>
          <w:rFonts w:hint="eastAsia" w:hAnsi="宋体" w:cs="宋体"/>
          <w:sz w:val="24"/>
          <w:szCs w:val="24"/>
          <w:highlight w:val="none"/>
          <w:u w:val="single"/>
        </w:rPr>
        <w:br w:type="textWrapping"/>
      </w:r>
      <w:r>
        <w:rPr>
          <w:rFonts w:hint="eastAsia" w:hAnsi="宋体" w:cs="宋体"/>
          <w:sz w:val="24"/>
          <w:szCs w:val="24"/>
          <w:highlight w:val="none"/>
        </w:rPr>
        <w:t>日期：</w:t>
      </w:r>
      <w:bookmarkEnd w:id="573"/>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6"/>
        <w:jc w:val="both"/>
        <w:rPr>
          <w:rFonts w:ascii="宋体" w:hAnsi="宋体" w:cs="宋体"/>
          <w:bCs w:val="0"/>
          <w:kern w:val="2"/>
          <w:sz w:val="24"/>
          <w:szCs w:val="24"/>
          <w:highlight w:val="none"/>
        </w:rPr>
      </w:pPr>
      <w:bookmarkStart w:id="574" w:name="_Toc21284"/>
      <w:bookmarkStart w:id="575" w:name="_Toc2766"/>
      <w:bookmarkStart w:id="576" w:name="_Toc14086"/>
      <w:bookmarkStart w:id="577" w:name="_Toc29602"/>
      <w:bookmarkStart w:id="578" w:name="_Toc30984"/>
      <w:bookmarkStart w:id="579" w:name="_Toc24287"/>
      <w:r>
        <w:rPr>
          <w:rFonts w:ascii="宋体" w:hAnsi="宋体" w:cs="宋体"/>
          <w:bCs w:val="0"/>
          <w:kern w:val="2"/>
          <w:sz w:val="24"/>
          <w:szCs w:val="24"/>
          <w:highlight w:val="none"/>
        </w:rPr>
        <w:br w:type="page"/>
      </w:r>
    </w:p>
    <w:p>
      <w:pPr>
        <w:pStyle w:val="6"/>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4"/>
      <w:bookmarkEnd w:id="575"/>
      <w:bookmarkEnd w:id="576"/>
      <w:bookmarkEnd w:id="577"/>
      <w:bookmarkEnd w:id="578"/>
      <w:bookmarkEnd w:id="579"/>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30"/>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6"/>
        <w:rPr>
          <w:rFonts w:ascii="宋体" w:hAnsi="宋体" w:cs="宋体"/>
          <w:sz w:val="32"/>
          <w:szCs w:val="32"/>
          <w:highlight w:val="none"/>
        </w:rPr>
      </w:pPr>
      <w:bookmarkStart w:id="580" w:name="_Toc9202"/>
      <w:bookmarkStart w:id="581" w:name="_Toc13452"/>
      <w:bookmarkStart w:id="582" w:name="_Toc30081"/>
      <w:bookmarkStart w:id="583" w:name="_Toc26775"/>
      <w:bookmarkStart w:id="584" w:name="_Toc27330"/>
      <w:bookmarkStart w:id="585" w:name="_Toc27283"/>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0"/>
      <w:bookmarkEnd w:id="581"/>
      <w:bookmarkEnd w:id="582"/>
      <w:bookmarkEnd w:id="583"/>
      <w:bookmarkEnd w:id="584"/>
      <w:bookmarkEnd w:id="585"/>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pStyle w:val="6"/>
        <w:rPr>
          <w:b w:val="0"/>
          <w:bCs w:val="0"/>
          <w:kern w:val="2"/>
          <w:sz w:val="21"/>
          <w:szCs w:val="24"/>
          <w:highlight w:val="none"/>
        </w:rPr>
      </w:pPr>
      <w:bookmarkStart w:id="586" w:name="_Toc6908"/>
      <w:bookmarkStart w:id="587" w:name="_Toc14275"/>
      <w:bookmarkStart w:id="588" w:name="_Toc4534"/>
      <w:bookmarkStart w:id="589" w:name="_Toc12326"/>
      <w:r>
        <w:rPr>
          <w:b w:val="0"/>
          <w:bCs w:val="0"/>
          <w:kern w:val="2"/>
          <w:sz w:val="21"/>
          <w:szCs w:val="24"/>
          <w:highlight w:val="none"/>
        </w:rPr>
        <w:br w:type="page"/>
      </w:r>
    </w:p>
    <w:bookmarkEnd w:id="586"/>
    <w:bookmarkEnd w:id="587"/>
    <w:bookmarkEnd w:id="588"/>
    <w:bookmarkEnd w:id="589"/>
    <w:p>
      <w:pPr>
        <w:pStyle w:val="6"/>
        <w:jc w:val="center"/>
        <w:rPr>
          <w:rFonts w:ascii="宋体" w:hAnsi="宋体" w:cs="宋体"/>
          <w:spacing w:val="10"/>
          <w:kern w:val="0"/>
          <w:sz w:val="32"/>
          <w:szCs w:val="32"/>
          <w:highlight w:val="none"/>
        </w:rPr>
      </w:pPr>
      <w:bookmarkStart w:id="590" w:name="_Toc17490"/>
      <w:bookmarkStart w:id="591" w:name="_Toc18193"/>
      <w:bookmarkStart w:id="592" w:name="_Toc16412"/>
      <w:bookmarkStart w:id="593" w:name="_Toc11150"/>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0"/>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4" w:name="_Toc5730"/>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4"/>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bookmarkStart w:id="595" w:name="_Toc32539"/>
      <w:r>
        <w:rPr>
          <w:rFonts w:hint="eastAsia" w:ascii="宋体" w:hAnsi="宋体" w:cs="宋体"/>
          <w:b w:val="0"/>
          <w:bCs w:val="0"/>
          <w:spacing w:val="10"/>
          <w:sz w:val="24"/>
          <w:highlight w:val="none"/>
        </w:rPr>
        <w:t>日期：  年  月   日</w:t>
      </w:r>
      <w:bookmarkEnd w:id="595"/>
    </w:p>
    <w:p>
      <w:pPr>
        <w:pStyle w:val="6"/>
        <w:rPr>
          <w:rFonts w:ascii="宋体" w:hAnsi="宋体" w:cs="宋体"/>
          <w:sz w:val="32"/>
          <w:szCs w:val="32"/>
          <w:highlight w:val="none"/>
        </w:rPr>
      </w:pPr>
    </w:p>
    <w:p>
      <w:pPr>
        <w:rPr>
          <w:rFonts w:ascii="宋体"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6"/>
        <w:rPr>
          <w:rFonts w:ascii="宋体" w:hAnsi="宋体" w:cs="宋体"/>
          <w:b w:val="0"/>
          <w:bCs w:val="0"/>
          <w:kern w:val="2"/>
          <w:sz w:val="32"/>
          <w:szCs w:val="32"/>
          <w:highlight w:val="none"/>
        </w:rPr>
      </w:pPr>
      <w:bookmarkStart w:id="596" w:name="_Toc23901"/>
      <w:r>
        <w:rPr>
          <w:rFonts w:ascii="宋体" w:hAnsi="宋体" w:cs="宋体"/>
          <w:b w:val="0"/>
          <w:bCs w:val="0"/>
          <w:kern w:val="2"/>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6"/>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0"/>
        <w:ind w:firstLine="0" w:firstLineChars="0"/>
        <w:rPr>
          <w:rFonts w:hAnsi="宋体" w:cs="宋体"/>
          <w:sz w:val="32"/>
          <w:szCs w:val="32"/>
          <w:highlight w:val="none"/>
        </w:rPr>
      </w:pPr>
      <w:bookmarkStart w:id="597" w:name="_Toc6592"/>
      <w:r>
        <w:rPr>
          <w:rFonts w:hint="eastAsia" w:hAnsi="宋体" w:cs="宋体"/>
          <w:spacing w:val="10"/>
          <w:sz w:val="24"/>
          <w:highlight w:val="none"/>
        </w:rPr>
        <w:t>日期：  年  月   日</w:t>
      </w:r>
      <w:bookmarkEnd w:id="597"/>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8" w:name="_Toc15825"/>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8"/>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6"/>
        <w:ind w:firstLine="422" w:firstLineChars="200"/>
        <w:jc w:val="both"/>
        <w:rPr>
          <w:rFonts w:ascii="宋体" w:hAnsi="宋体"/>
          <w:sz w:val="21"/>
          <w:highlight w:val="none"/>
        </w:rPr>
      </w:pPr>
    </w:p>
    <w:p>
      <w:pPr>
        <w:pStyle w:val="6"/>
        <w:ind w:firstLine="480" w:firstLineChars="200"/>
        <w:jc w:val="both"/>
        <w:rPr>
          <w:rFonts w:ascii="宋体" w:hAnsi="宋体" w:cs="宋体"/>
          <w:b w:val="0"/>
          <w:bCs w:val="0"/>
          <w:sz w:val="24"/>
          <w:szCs w:val="24"/>
          <w:highlight w:val="none"/>
        </w:rPr>
      </w:pPr>
      <w:bookmarkStart w:id="599" w:name="_Toc27107"/>
      <w:r>
        <w:rPr>
          <w:rFonts w:hint="eastAsia" w:ascii="宋体" w:hAnsi="宋体"/>
          <w:b w:val="0"/>
          <w:bCs w:val="0"/>
          <w:sz w:val="24"/>
          <w:szCs w:val="24"/>
          <w:highlight w:val="none"/>
        </w:rPr>
        <w:t>特此声明！</w:t>
      </w:r>
      <w:bookmarkEnd w:id="599"/>
    </w:p>
    <w:p>
      <w:pPr>
        <w:pStyle w:val="6"/>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1"/>
      <w:bookmarkEnd w:id="592"/>
      <w:bookmarkEnd w:id="593"/>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36"/>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36"/>
        <w:rPr>
          <w:rFonts w:hint="eastAsia" w:asciiTheme="majorEastAsia" w:hAnsiTheme="majorEastAsia" w:eastAsiaTheme="majorEastAsia" w:cstheme="majorEastAsia"/>
          <w:b/>
          <w:color w:val="000000"/>
          <w:sz w:val="36"/>
          <w:szCs w:val="36"/>
          <w:highlight w:val="none"/>
          <w:lang w:bidi="ar"/>
        </w:rPr>
      </w:pPr>
    </w:p>
    <w:p>
      <w:pPr>
        <w:pStyle w:val="236"/>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8"/>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37"/>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本合同一式六份，采购方三份，中标方两份，</w:t>
      </w:r>
      <w:r>
        <w:rPr>
          <w:rFonts w:hint="eastAsia" w:asciiTheme="majorEastAsia" w:hAnsiTheme="majorEastAsia" w:eastAsiaTheme="majorEastAsia" w:cstheme="majorEastAsia"/>
          <w:kern w:val="0"/>
          <w:sz w:val="24"/>
          <w:highlight w:val="none"/>
          <w:lang w:eastAsia="zh-CN" w:bidi="ar"/>
        </w:rPr>
        <w:t>采购人</w:t>
      </w:r>
      <w:r>
        <w:rPr>
          <w:rFonts w:hint="eastAsia" w:asciiTheme="majorEastAsia" w:hAnsiTheme="majorEastAsia" w:eastAsiaTheme="majorEastAsia" w:cstheme="majorEastAsia"/>
          <w:kern w:val="0"/>
          <w:sz w:val="24"/>
          <w:highlight w:val="none"/>
          <w:lang w:bidi="ar"/>
        </w:rPr>
        <w:t>一份。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37"/>
        <w:tblW w:w="9687" w:type="dxa"/>
        <w:tblInd w:w="93" w:type="dxa"/>
        <w:tblLayout w:type="autofit"/>
        <w:tblCellMar>
          <w:top w:w="0" w:type="dxa"/>
          <w:left w:w="108" w:type="dxa"/>
          <w:bottom w:w="0" w:type="dxa"/>
          <w:right w:w="108" w:type="dxa"/>
        </w:tblCellMar>
      </w:tblPr>
      <w:tblGrid>
        <w:gridCol w:w="1080"/>
        <w:gridCol w:w="8607"/>
      </w:tblGrid>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3</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3"/>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10"/>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38"/>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5"/>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E3D6"/>
    <w:multiLevelType w:val="singleLevel"/>
    <w:tmpl w:val="A36EE3D6"/>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9EBEE6F"/>
    <w:multiLevelType w:val="singleLevel"/>
    <w:tmpl w:val="39EBEE6F"/>
    <w:lvl w:ilvl="0" w:tentative="0">
      <w:start w:val="23"/>
      <w:numFmt w:val="decimal"/>
      <w:lvlText w:val="%1."/>
      <w:lvlJc w:val="left"/>
      <w:pPr>
        <w:tabs>
          <w:tab w:val="left" w:pos="312"/>
        </w:tabs>
      </w:pPr>
    </w:lvl>
  </w:abstractNum>
  <w:abstractNum w:abstractNumId="3">
    <w:nsid w:val="53E10F40"/>
    <w:multiLevelType w:val="singleLevel"/>
    <w:tmpl w:val="53E10F40"/>
    <w:lvl w:ilvl="0" w:tentative="0">
      <w:start w:val="1"/>
      <w:numFmt w:val="chineseCounting"/>
      <w:suff w:val="nothing"/>
      <w:lvlText w:val="%1、"/>
      <w:lvlJc w:val="left"/>
      <w:rPr>
        <w:rFonts w:hint="eastAsia"/>
      </w:rPr>
    </w:lvl>
  </w:abstractNum>
  <w:abstractNum w:abstractNumId="4">
    <w:nsid w:val="58EEE2A9"/>
    <w:multiLevelType w:val="singleLevel"/>
    <w:tmpl w:val="58EEE2A9"/>
    <w:lvl w:ilvl="0" w:tentative="0">
      <w:start w:val="1"/>
      <w:numFmt w:val="decimal"/>
      <w:suff w:val="space"/>
      <w:lvlText w:val="%1)"/>
      <w:lvlJc w:val="left"/>
    </w:lvl>
  </w:abstractNum>
  <w:abstractNum w:abstractNumId="5">
    <w:nsid w:val="59DF3391"/>
    <w:multiLevelType w:val="singleLevel"/>
    <w:tmpl w:val="59DF3391"/>
    <w:lvl w:ilvl="0" w:tentative="0">
      <w:start w:val="7"/>
      <w:numFmt w:val="decimal"/>
      <w:suff w:val="space"/>
      <w:lvlText w:val="%1."/>
      <w:lvlJc w:val="left"/>
    </w:lvl>
  </w:abstractNum>
  <w:abstractNum w:abstractNumId="6">
    <w:nsid w:val="67C040B1"/>
    <w:multiLevelType w:val="singleLevel"/>
    <w:tmpl w:val="67C040B1"/>
    <w:lvl w:ilvl="0" w:tentative="0">
      <w:start w:val="2"/>
      <w:numFmt w:val="decimal"/>
      <w:lvlText w:val="%1."/>
      <w:lvlJc w:val="left"/>
      <w:pPr>
        <w:tabs>
          <w:tab w:val="left" w:pos="312"/>
        </w:tabs>
      </w:pPr>
    </w:lvl>
  </w:abstractNum>
  <w:abstractNum w:abstractNumId="7">
    <w:nsid w:val="7DB1AA8B"/>
    <w:multiLevelType w:val="singleLevel"/>
    <w:tmpl w:val="7DB1AA8B"/>
    <w:lvl w:ilvl="0" w:tentative="0">
      <w:start w:val="3"/>
      <w:numFmt w:val="decimal"/>
      <w:suff w:val="nothing"/>
      <w:lvlText w:val="%1）"/>
      <w:lvlJc w:val="left"/>
    </w:lvl>
  </w:abstractNum>
  <w:num w:numId="1">
    <w:abstractNumId w:val="1"/>
  </w:num>
  <w:num w:numId="2">
    <w:abstractNumId w:val="4"/>
  </w:num>
  <w:num w:numId="3">
    <w:abstractNumId w:val="7"/>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A61A9"/>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D6DA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87DD0"/>
    <w:rsid w:val="57EE3328"/>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54681"/>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25ECE"/>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A7955"/>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A4BD6"/>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99"/>
    <w:pPr>
      <w:spacing w:line="360" w:lineRule="auto"/>
      <w:jc w:val="center"/>
      <w:outlineLvl w:val="0"/>
    </w:pPr>
    <w:rPr>
      <w:b/>
      <w:bCs/>
      <w:kern w:val="44"/>
      <w:sz w:val="44"/>
      <w:szCs w:val="44"/>
    </w:rPr>
  </w:style>
  <w:style w:type="paragraph" w:styleId="7">
    <w:name w:val="heading 2"/>
    <w:basedOn w:val="1"/>
    <w:next w:val="1"/>
    <w:link w:val="52"/>
    <w:qFormat/>
    <w:uiPriority w:val="99"/>
    <w:pPr>
      <w:keepNext/>
      <w:keepLines/>
      <w:spacing w:before="260" w:after="260" w:line="360" w:lineRule="auto"/>
      <w:jc w:val="center"/>
      <w:outlineLvl w:val="1"/>
    </w:pPr>
    <w:rPr>
      <w:rFonts w:ascii="Cambria" w:hAnsi="Cambria"/>
      <w:b/>
      <w:bCs/>
      <w:kern w:val="0"/>
      <w:sz w:val="32"/>
      <w:szCs w:val="32"/>
    </w:rPr>
  </w:style>
  <w:style w:type="paragraph" w:styleId="8">
    <w:name w:val="heading 3"/>
    <w:basedOn w:val="1"/>
    <w:next w:val="1"/>
    <w:link w:val="53"/>
    <w:qFormat/>
    <w:uiPriority w:val="99"/>
    <w:pPr>
      <w:spacing w:line="360" w:lineRule="auto"/>
      <w:ind w:firstLine="482" w:firstLineChars="200"/>
      <w:outlineLvl w:val="2"/>
    </w:pPr>
    <w:rPr>
      <w:b/>
      <w:bCs/>
      <w:kern w:val="0"/>
      <w:sz w:val="32"/>
      <w:szCs w:val="32"/>
    </w:rPr>
  </w:style>
  <w:style w:type="paragraph" w:styleId="9">
    <w:name w:val="heading 4"/>
    <w:basedOn w:val="1"/>
    <w:next w:val="1"/>
    <w:link w:val="54"/>
    <w:qFormat/>
    <w:uiPriority w:val="9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55"/>
    <w:qFormat/>
    <w:uiPriority w:val="99"/>
    <w:pPr>
      <w:keepNext/>
      <w:keepLines/>
      <w:spacing w:before="280" w:after="290" w:line="376" w:lineRule="auto"/>
      <w:outlineLvl w:val="4"/>
    </w:pPr>
    <w:rPr>
      <w:b/>
      <w:bCs/>
      <w:kern w:val="0"/>
      <w:sz w:val="28"/>
      <w:szCs w:val="28"/>
    </w:rPr>
  </w:style>
  <w:style w:type="paragraph" w:styleId="11">
    <w:name w:val="heading 6"/>
    <w:basedOn w:val="1"/>
    <w:next w:val="1"/>
    <w:link w:val="56"/>
    <w:qFormat/>
    <w:uiPriority w:val="99"/>
    <w:pPr>
      <w:keepNext/>
      <w:keepLines/>
      <w:spacing w:before="240" w:after="64" w:line="320" w:lineRule="auto"/>
      <w:outlineLvl w:val="5"/>
    </w:pPr>
    <w:rPr>
      <w:rFonts w:ascii="Cambria" w:hAnsi="Cambria"/>
      <w:b/>
      <w:bCs/>
      <w:kern w:val="0"/>
      <w:sz w:val="24"/>
    </w:rPr>
  </w:style>
  <w:style w:type="paragraph" w:styleId="12">
    <w:name w:val="heading 7"/>
    <w:basedOn w:val="1"/>
    <w:next w:val="1"/>
    <w:link w:val="57"/>
    <w:qFormat/>
    <w:uiPriority w:val="99"/>
    <w:pPr>
      <w:keepNext/>
      <w:keepLines/>
      <w:spacing w:before="240" w:after="64" w:line="320" w:lineRule="auto"/>
      <w:outlineLvl w:val="6"/>
    </w:pPr>
    <w:rPr>
      <w:b/>
      <w:bCs/>
      <w:kern w:val="0"/>
      <w:sz w:val="24"/>
    </w:rPr>
  </w:style>
  <w:style w:type="paragraph" w:styleId="13">
    <w:name w:val="heading 8"/>
    <w:basedOn w:val="1"/>
    <w:next w:val="1"/>
    <w:link w:val="58"/>
    <w:qFormat/>
    <w:uiPriority w:val="99"/>
    <w:pPr>
      <w:keepNext/>
      <w:keepLines/>
      <w:spacing w:before="240" w:after="64" w:line="320" w:lineRule="auto"/>
      <w:outlineLvl w:val="7"/>
    </w:pPr>
    <w:rPr>
      <w:rFonts w:ascii="Cambria" w:hAnsi="Cambria"/>
      <w:kern w:val="0"/>
      <w:sz w:val="24"/>
    </w:rPr>
  </w:style>
  <w:style w:type="paragraph" w:styleId="14">
    <w:name w:val="heading 9"/>
    <w:basedOn w:val="1"/>
    <w:next w:val="1"/>
    <w:link w:val="59"/>
    <w:qFormat/>
    <w:uiPriority w:val="99"/>
    <w:pPr>
      <w:keepNext/>
      <w:keepLines/>
      <w:spacing w:before="240" w:after="64" w:line="320" w:lineRule="auto"/>
      <w:outlineLvl w:val="8"/>
    </w:pPr>
    <w:rPr>
      <w:rFonts w:ascii="Cambria" w:hAnsi="Cambria"/>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locked/>
    <w:uiPriority w:val="99"/>
    <w:pPr>
      <w:tabs>
        <w:tab w:val="left" w:pos="420"/>
      </w:tabs>
      <w:ind w:firstLine="420" w:firstLineChars="100"/>
    </w:pPr>
  </w:style>
  <w:style w:type="paragraph" w:styleId="3">
    <w:name w:val="Body Text"/>
    <w:basedOn w:val="1"/>
    <w:next w:val="4"/>
    <w:link w:val="62"/>
    <w:qFormat/>
    <w:uiPriority w:val="99"/>
    <w:pPr>
      <w:snapToGrid w:val="0"/>
      <w:spacing w:line="300" w:lineRule="auto"/>
    </w:pPr>
    <w:rPr>
      <w:kern w:val="0"/>
      <w:sz w:val="24"/>
    </w:r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5">
    <w:name w:val="index 5"/>
    <w:basedOn w:val="1"/>
    <w:next w:val="1"/>
    <w:qFormat/>
    <w:locked/>
    <w:uiPriority w:val="0"/>
    <w:pPr>
      <w:ind w:left="1680"/>
    </w:pPr>
  </w:style>
  <w:style w:type="paragraph" w:styleId="15">
    <w:name w:val="Note Heading"/>
    <w:basedOn w:val="1"/>
    <w:next w:val="1"/>
    <w:link w:val="60"/>
    <w:qFormat/>
    <w:uiPriority w:val="99"/>
    <w:pPr>
      <w:jc w:val="center"/>
    </w:pPr>
    <w:rPr>
      <w:kern w:val="0"/>
      <w:sz w:val="24"/>
    </w:rPr>
  </w:style>
  <w:style w:type="paragraph" w:styleId="16">
    <w:name w:val="Normal Indent"/>
    <w:basedOn w:val="1"/>
    <w:qFormat/>
    <w:uiPriority w:val="99"/>
    <w:pPr>
      <w:spacing w:after="120" w:line="360" w:lineRule="auto"/>
      <w:ind w:firstLine="420"/>
    </w:pPr>
    <w:rPr>
      <w:sz w:val="24"/>
      <w:szCs w:val="20"/>
    </w:rPr>
  </w:style>
  <w:style w:type="paragraph" w:styleId="17">
    <w:name w:val="caption"/>
    <w:basedOn w:val="1"/>
    <w:next w:val="1"/>
    <w:semiHidden/>
    <w:unhideWhenUsed/>
    <w:qFormat/>
    <w:locked/>
    <w:uiPriority w:val="35"/>
    <w:rPr>
      <w:rFonts w:ascii="Cambria" w:hAnsi="Cambria" w:eastAsia="黑体"/>
      <w:sz w:val="20"/>
      <w:szCs w:val="20"/>
    </w:rPr>
  </w:style>
  <w:style w:type="paragraph" w:styleId="18">
    <w:name w:val="Document Map"/>
    <w:basedOn w:val="1"/>
    <w:link w:val="61"/>
    <w:semiHidden/>
    <w:qFormat/>
    <w:locked/>
    <w:uiPriority w:val="99"/>
    <w:rPr>
      <w:rFonts w:ascii="宋体"/>
      <w:sz w:val="18"/>
      <w:szCs w:val="18"/>
    </w:rPr>
  </w:style>
  <w:style w:type="paragraph" w:styleId="19">
    <w:name w:val="annotation text"/>
    <w:basedOn w:val="1"/>
    <w:unhideWhenUsed/>
    <w:qFormat/>
    <w:locked/>
    <w:uiPriority w:val="99"/>
    <w:pPr>
      <w:jc w:val="left"/>
    </w:pPr>
  </w:style>
  <w:style w:type="paragraph" w:styleId="20">
    <w:name w:val="Body Text Indent"/>
    <w:basedOn w:val="1"/>
    <w:link w:val="63"/>
    <w:qFormat/>
    <w:uiPriority w:val="99"/>
    <w:pPr>
      <w:spacing w:line="460" w:lineRule="exact"/>
      <w:ind w:firstLine="570"/>
    </w:pPr>
    <w:rPr>
      <w:kern w:val="0"/>
      <w:sz w:val="24"/>
    </w:rPr>
  </w:style>
  <w:style w:type="paragraph" w:styleId="21">
    <w:name w:val="toc 3"/>
    <w:basedOn w:val="1"/>
    <w:next w:val="1"/>
    <w:qFormat/>
    <w:uiPriority w:val="99"/>
    <w:pPr>
      <w:ind w:left="840" w:leftChars="400"/>
    </w:pPr>
  </w:style>
  <w:style w:type="paragraph" w:styleId="22">
    <w:name w:val="Plain Text"/>
    <w:basedOn w:val="1"/>
    <w:link w:val="64"/>
    <w:qFormat/>
    <w:uiPriority w:val="99"/>
    <w:pPr>
      <w:adjustRightInd w:val="0"/>
      <w:spacing w:line="335" w:lineRule="atLeast"/>
      <w:textAlignment w:val="baseline"/>
    </w:pPr>
    <w:rPr>
      <w:rFonts w:ascii="宋体" w:hAnsi="Courier New"/>
      <w:kern w:val="0"/>
      <w:szCs w:val="21"/>
    </w:rPr>
  </w:style>
  <w:style w:type="paragraph" w:styleId="23">
    <w:name w:val="Date"/>
    <w:basedOn w:val="1"/>
    <w:next w:val="1"/>
    <w:link w:val="65"/>
    <w:qFormat/>
    <w:uiPriority w:val="99"/>
    <w:pPr>
      <w:ind w:left="100" w:leftChars="2500"/>
    </w:pPr>
    <w:rPr>
      <w:kern w:val="0"/>
      <w:sz w:val="24"/>
    </w:rPr>
  </w:style>
  <w:style w:type="paragraph" w:styleId="24">
    <w:name w:val="Body Text Indent 2"/>
    <w:basedOn w:val="1"/>
    <w:link w:val="66"/>
    <w:qFormat/>
    <w:uiPriority w:val="99"/>
    <w:pPr>
      <w:spacing w:line="460" w:lineRule="exact"/>
      <w:ind w:firstLine="570"/>
    </w:pPr>
    <w:rPr>
      <w:kern w:val="0"/>
      <w:sz w:val="24"/>
    </w:rPr>
  </w:style>
  <w:style w:type="paragraph" w:styleId="25">
    <w:name w:val="Balloon Text"/>
    <w:basedOn w:val="1"/>
    <w:link w:val="67"/>
    <w:qFormat/>
    <w:uiPriority w:val="99"/>
    <w:rPr>
      <w:kern w:val="0"/>
      <w:sz w:val="16"/>
      <w:szCs w:val="16"/>
    </w:rPr>
  </w:style>
  <w:style w:type="paragraph" w:styleId="26">
    <w:name w:val="footer"/>
    <w:basedOn w:val="1"/>
    <w:link w:val="68"/>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99"/>
    <w:pPr>
      <w:tabs>
        <w:tab w:val="center" w:pos="4153"/>
        <w:tab w:val="right" w:pos="8306"/>
      </w:tabs>
      <w:snapToGrid w:val="0"/>
      <w:jc w:val="center"/>
    </w:pPr>
    <w:rPr>
      <w:kern w:val="0"/>
      <w:sz w:val="18"/>
      <w:szCs w:val="18"/>
    </w:rPr>
  </w:style>
  <w:style w:type="paragraph" w:styleId="28">
    <w:name w:val="toc 1"/>
    <w:basedOn w:val="1"/>
    <w:next w:val="1"/>
    <w:qFormat/>
    <w:uiPriority w:val="99"/>
    <w:pPr>
      <w:tabs>
        <w:tab w:val="right" w:leader="dot" w:pos="9344"/>
      </w:tabs>
    </w:pPr>
  </w:style>
  <w:style w:type="paragraph" w:styleId="29">
    <w:name w:val="Body Text Indent 3"/>
    <w:basedOn w:val="1"/>
    <w:link w:val="70"/>
    <w:qFormat/>
    <w:uiPriority w:val="99"/>
    <w:pPr>
      <w:spacing w:after="120"/>
      <w:ind w:left="420"/>
    </w:pPr>
    <w:rPr>
      <w:kern w:val="0"/>
      <w:sz w:val="16"/>
      <w:szCs w:val="16"/>
    </w:rPr>
  </w:style>
  <w:style w:type="paragraph" w:styleId="30">
    <w:name w:val="toc 2"/>
    <w:basedOn w:val="1"/>
    <w:next w:val="1"/>
    <w:qFormat/>
    <w:uiPriority w:val="99"/>
    <w:pPr>
      <w:ind w:left="420" w:leftChars="200"/>
    </w:pPr>
  </w:style>
  <w:style w:type="paragraph" w:styleId="31">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next w:val="4"/>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99"/>
  </w:style>
  <w:style w:type="paragraph" w:styleId="34">
    <w:name w:val="index 2"/>
    <w:basedOn w:val="1"/>
    <w:next w:val="1"/>
    <w:qFormat/>
    <w:uiPriority w:val="99"/>
    <w:pPr>
      <w:ind w:left="200" w:leftChars="200"/>
    </w:pPr>
  </w:style>
  <w:style w:type="paragraph" w:styleId="35">
    <w:name w:val="Title"/>
    <w:basedOn w:val="1"/>
    <w:next w:val="1"/>
    <w:link w:val="71"/>
    <w:qFormat/>
    <w:uiPriority w:val="99"/>
    <w:pPr>
      <w:spacing w:before="240" w:after="60"/>
      <w:jc w:val="center"/>
      <w:outlineLvl w:val="0"/>
    </w:pPr>
    <w:rPr>
      <w:rFonts w:ascii="Cambria" w:hAnsi="Cambria"/>
      <w:b/>
      <w:bCs/>
      <w:sz w:val="32"/>
      <w:szCs w:val="32"/>
    </w:rPr>
  </w:style>
  <w:style w:type="paragraph" w:styleId="36">
    <w:name w:val="Body Text First Indent 2"/>
    <w:basedOn w:val="20"/>
    <w:qFormat/>
    <w:locked/>
    <w:uiPriority w:val="0"/>
    <w:pPr>
      <w:spacing w:after="120" w:line="240" w:lineRule="auto"/>
      <w:ind w:left="420" w:leftChars="200" w:firstLine="420" w:firstLineChars="200"/>
    </w:pPr>
    <w:rPr>
      <w:sz w:val="21"/>
    </w:rPr>
  </w:style>
  <w:style w:type="table" w:styleId="38">
    <w:name w:val="Table Grid"/>
    <w:basedOn w:val="3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qFormat/>
    <w:uiPriority w:val="99"/>
    <w:rPr>
      <w:rFonts w:cs="Times New Roman"/>
      <w:color w:val="800080"/>
      <w:u w:val="single"/>
    </w:rPr>
  </w:style>
  <w:style w:type="character" w:styleId="43">
    <w:name w:val="Emphasis"/>
    <w:basedOn w:val="39"/>
    <w:qFormat/>
    <w:locked/>
    <w:uiPriority w:val="20"/>
  </w:style>
  <w:style w:type="character" w:styleId="44">
    <w:name w:val="HTML Definition"/>
    <w:basedOn w:val="39"/>
    <w:unhideWhenUsed/>
    <w:qFormat/>
    <w:locked/>
    <w:uiPriority w:val="99"/>
  </w:style>
  <w:style w:type="character" w:styleId="45">
    <w:name w:val="HTML Acronym"/>
    <w:basedOn w:val="39"/>
    <w:unhideWhenUsed/>
    <w:qFormat/>
    <w:locked/>
    <w:uiPriority w:val="99"/>
  </w:style>
  <w:style w:type="character" w:styleId="46">
    <w:name w:val="HTML Variable"/>
    <w:basedOn w:val="39"/>
    <w:unhideWhenUsed/>
    <w:qFormat/>
    <w:locked/>
    <w:uiPriority w:val="99"/>
  </w:style>
  <w:style w:type="character" w:styleId="47">
    <w:name w:val="Hyperlink"/>
    <w:basedOn w:val="39"/>
    <w:qFormat/>
    <w:uiPriority w:val="99"/>
    <w:rPr>
      <w:rFonts w:ascii="Times New Roman" w:cs="Times New Roman"/>
      <w:color w:val="0000FF"/>
      <w:u w:val="single"/>
    </w:rPr>
  </w:style>
  <w:style w:type="character" w:styleId="48">
    <w:name w:val="HTML Code"/>
    <w:unhideWhenUsed/>
    <w:qFormat/>
    <w:locked/>
    <w:uiPriority w:val="99"/>
    <w:rPr>
      <w:rFonts w:ascii="Courier New" w:hAnsi="Courier New"/>
      <w:sz w:val="20"/>
    </w:rPr>
  </w:style>
  <w:style w:type="character" w:styleId="49">
    <w:name w:val="HTML Cite"/>
    <w:basedOn w:val="39"/>
    <w:unhideWhenUsed/>
    <w:qFormat/>
    <w:locked/>
    <w:uiPriority w:val="99"/>
  </w:style>
  <w:style w:type="paragraph" w:customStyle="1" w:styleId="50">
    <w:name w:val="Char1"/>
    <w:basedOn w:val="1"/>
    <w:qFormat/>
    <w:uiPriority w:val="0"/>
  </w:style>
  <w:style w:type="character" w:customStyle="1" w:styleId="51">
    <w:name w:val="标题 1 Char"/>
    <w:link w:val="6"/>
    <w:qFormat/>
    <w:locked/>
    <w:uiPriority w:val="99"/>
    <w:rPr>
      <w:rFonts w:cs="Times New Roman"/>
      <w:b/>
      <w:bCs/>
      <w:kern w:val="44"/>
      <w:sz w:val="44"/>
      <w:szCs w:val="44"/>
    </w:rPr>
  </w:style>
  <w:style w:type="character" w:customStyle="1" w:styleId="52">
    <w:name w:val="标题 2 Char"/>
    <w:link w:val="7"/>
    <w:semiHidden/>
    <w:qFormat/>
    <w:locked/>
    <w:uiPriority w:val="99"/>
    <w:rPr>
      <w:rFonts w:ascii="Cambria" w:hAnsi="Cambria" w:eastAsia="宋体" w:cs="黑体"/>
      <w:b/>
      <w:bCs/>
      <w:sz w:val="32"/>
      <w:szCs w:val="32"/>
    </w:rPr>
  </w:style>
  <w:style w:type="character" w:customStyle="1" w:styleId="53">
    <w:name w:val="标题 3 Char"/>
    <w:link w:val="8"/>
    <w:semiHidden/>
    <w:qFormat/>
    <w:locked/>
    <w:uiPriority w:val="99"/>
    <w:rPr>
      <w:rFonts w:cs="Times New Roman"/>
      <w:b/>
      <w:bCs/>
      <w:sz w:val="32"/>
      <w:szCs w:val="32"/>
    </w:rPr>
  </w:style>
  <w:style w:type="character" w:customStyle="1" w:styleId="54">
    <w:name w:val="标题 4 Char"/>
    <w:link w:val="9"/>
    <w:semiHidden/>
    <w:qFormat/>
    <w:locked/>
    <w:uiPriority w:val="99"/>
    <w:rPr>
      <w:rFonts w:ascii="Cambria" w:hAnsi="Cambria" w:eastAsia="宋体" w:cs="黑体"/>
      <w:b/>
      <w:bCs/>
      <w:sz w:val="28"/>
      <w:szCs w:val="28"/>
    </w:rPr>
  </w:style>
  <w:style w:type="character" w:customStyle="1" w:styleId="55">
    <w:name w:val="标题 5 Char"/>
    <w:link w:val="10"/>
    <w:semiHidden/>
    <w:qFormat/>
    <w:locked/>
    <w:uiPriority w:val="99"/>
    <w:rPr>
      <w:rFonts w:cs="Times New Roman"/>
      <w:b/>
      <w:bCs/>
      <w:sz w:val="28"/>
      <w:szCs w:val="28"/>
    </w:rPr>
  </w:style>
  <w:style w:type="character" w:customStyle="1" w:styleId="56">
    <w:name w:val="标题 6 Char"/>
    <w:link w:val="11"/>
    <w:semiHidden/>
    <w:qFormat/>
    <w:locked/>
    <w:uiPriority w:val="99"/>
    <w:rPr>
      <w:rFonts w:ascii="Cambria" w:hAnsi="Cambria" w:eastAsia="宋体" w:cs="黑体"/>
      <w:b/>
      <w:bCs/>
      <w:sz w:val="24"/>
      <w:szCs w:val="24"/>
    </w:rPr>
  </w:style>
  <w:style w:type="character" w:customStyle="1" w:styleId="57">
    <w:name w:val="标题 7 Char"/>
    <w:link w:val="12"/>
    <w:semiHidden/>
    <w:qFormat/>
    <w:locked/>
    <w:uiPriority w:val="99"/>
    <w:rPr>
      <w:rFonts w:cs="Times New Roman"/>
      <w:b/>
      <w:bCs/>
      <w:sz w:val="24"/>
      <w:szCs w:val="24"/>
    </w:rPr>
  </w:style>
  <w:style w:type="character" w:customStyle="1" w:styleId="58">
    <w:name w:val="标题 8 Char"/>
    <w:link w:val="13"/>
    <w:semiHidden/>
    <w:qFormat/>
    <w:locked/>
    <w:uiPriority w:val="99"/>
    <w:rPr>
      <w:rFonts w:ascii="Cambria" w:hAnsi="Cambria" w:eastAsia="宋体" w:cs="黑体"/>
      <w:sz w:val="24"/>
      <w:szCs w:val="24"/>
    </w:rPr>
  </w:style>
  <w:style w:type="character" w:customStyle="1" w:styleId="59">
    <w:name w:val="标题 9 Char"/>
    <w:link w:val="14"/>
    <w:semiHidden/>
    <w:qFormat/>
    <w:locked/>
    <w:uiPriority w:val="99"/>
    <w:rPr>
      <w:rFonts w:ascii="Cambria" w:hAnsi="Cambria" w:eastAsia="宋体" w:cs="黑体"/>
      <w:sz w:val="21"/>
      <w:szCs w:val="21"/>
    </w:rPr>
  </w:style>
  <w:style w:type="character" w:customStyle="1" w:styleId="60">
    <w:name w:val="注释标题 Char"/>
    <w:link w:val="15"/>
    <w:semiHidden/>
    <w:qFormat/>
    <w:locked/>
    <w:uiPriority w:val="99"/>
    <w:rPr>
      <w:rFonts w:cs="Times New Roman"/>
      <w:sz w:val="24"/>
      <w:szCs w:val="24"/>
    </w:rPr>
  </w:style>
  <w:style w:type="character" w:customStyle="1" w:styleId="61">
    <w:name w:val="文档结构图 Char"/>
    <w:link w:val="18"/>
    <w:semiHidden/>
    <w:qFormat/>
    <w:locked/>
    <w:uiPriority w:val="99"/>
    <w:rPr>
      <w:rFonts w:ascii="宋体" w:cs="Times New Roman"/>
      <w:kern w:val="2"/>
      <w:sz w:val="18"/>
      <w:szCs w:val="18"/>
    </w:rPr>
  </w:style>
  <w:style w:type="character" w:customStyle="1" w:styleId="62">
    <w:name w:val="正文文本 Char"/>
    <w:link w:val="3"/>
    <w:semiHidden/>
    <w:qFormat/>
    <w:locked/>
    <w:uiPriority w:val="99"/>
    <w:rPr>
      <w:rFonts w:cs="Times New Roman"/>
      <w:sz w:val="24"/>
      <w:szCs w:val="24"/>
    </w:rPr>
  </w:style>
  <w:style w:type="character" w:customStyle="1" w:styleId="63">
    <w:name w:val="正文文本缩进 Char"/>
    <w:link w:val="20"/>
    <w:semiHidden/>
    <w:qFormat/>
    <w:locked/>
    <w:uiPriority w:val="99"/>
    <w:rPr>
      <w:rFonts w:cs="Times New Roman"/>
      <w:sz w:val="24"/>
      <w:szCs w:val="24"/>
    </w:rPr>
  </w:style>
  <w:style w:type="character" w:customStyle="1" w:styleId="64">
    <w:name w:val="纯文本 Char"/>
    <w:link w:val="22"/>
    <w:semiHidden/>
    <w:qFormat/>
    <w:locked/>
    <w:uiPriority w:val="99"/>
    <w:rPr>
      <w:rFonts w:ascii="宋体" w:hAnsi="Courier New" w:cs="Courier New"/>
      <w:sz w:val="21"/>
      <w:szCs w:val="21"/>
    </w:rPr>
  </w:style>
  <w:style w:type="character" w:customStyle="1" w:styleId="65">
    <w:name w:val="日期 Char"/>
    <w:link w:val="23"/>
    <w:semiHidden/>
    <w:qFormat/>
    <w:locked/>
    <w:uiPriority w:val="99"/>
    <w:rPr>
      <w:rFonts w:cs="Times New Roman"/>
      <w:sz w:val="24"/>
      <w:szCs w:val="24"/>
    </w:rPr>
  </w:style>
  <w:style w:type="character" w:customStyle="1" w:styleId="66">
    <w:name w:val="正文文本缩进 2 Char"/>
    <w:link w:val="24"/>
    <w:semiHidden/>
    <w:qFormat/>
    <w:locked/>
    <w:uiPriority w:val="99"/>
    <w:rPr>
      <w:rFonts w:cs="Times New Roman"/>
      <w:sz w:val="24"/>
      <w:szCs w:val="24"/>
    </w:rPr>
  </w:style>
  <w:style w:type="character" w:customStyle="1" w:styleId="67">
    <w:name w:val="批注框文本 Char"/>
    <w:link w:val="25"/>
    <w:semiHidden/>
    <w:qFormat/>
    <w:locked/>
    <w:uiPriority w:val="99"/>
    <w:rPr>
      <w:rFonts w:cs="Times New Roman"/>
      <w:sz w:val="16"/>
      <w:szCs w:val="16"/>
    </w:rPr>
  </w:style>
  <w:style w:type="character" w:customStyle="1" w:styleId="68">
    <w:name w:val="页脚 Char"/>
    <w:link w:val="26"/>
    <w:semiHidden/>
    <w:qFormat/>
    <w:locked/>
    <w:uiPriority w:val="99"/>
    <w:rPr>
      <w:rFonts w:cs="Times New Roman"/>
      <w:sz w:val="18"/>
      <w:szCs w:val="18"/>
    </w:rPr>
  </w:style>
  <w:style w:type="character" w:customStyle="1" w:styleId="69">
    <w:name w:val="页眉 Char"/>
    <w:link w:val="27"/>
    <w:semiHidden/>
    <w:qFormat/>
    <w:locked/>
    <w:uiPriority w:val="99"/>
    <w:rPr>
      <w:rFonts w:cs="Times New Roman"/>
      <w:sz w:val="18"/>
      <w:szCs w:val="18"/>
    </w:rPr>
  </w:style>
  <w:style w:type="character" w:customStyle="1" w:styleId="70">
    <w:name w:val="正文文本缩进 3 Char"/>
    <w:link w:val="29"/>
    <w:semiHidden/>
    <w:qFormat/>
    <w:locked/>
    <w:uiPriority w:val="99"/>
    <w:rPr>
      <w:rFonts w:cs="Times New Roman"/>
      <w:sz w:val="16"/>
      <w:szCs w:val="16"/>
    </w:rPr>
  </w:style>
  <w:style w:type="character" w:customStyle="1" w:styleId="71">
    <w:name w:val="标题 Char"/>
    <w:link w:val="35"/>
    <w:qFormat/>
    <w:locked/>
    <w:uiPriority w:val="99"/>
    <w:rPr>
      <w:rFonts w:ascii="Cambria" w:hAnsi="Cambria" w:cs="Times New Roman"/>
      <w:b/>
      <w:bCs/>
      <w:kern w:val="2"/>
      <w:sz w:val="32"/>
      <w:szCs w:val="32"/>
    </w:rPr>
  </w:style>
  <w:style w:type="paragraph" w:customStyle="1" w:styleId="72">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3">
    <w:name w:val="表中"/>
    <w:basedOn w:val="1"/>
    <w:qFormat/>
    <w:uiPriority w:val="99"/>
    <w:pPr>
      <w:adjustRightInd w:val="0"/>
      <w:snapToGrid w:val="0"/>
      <w:spacing w:line="420" w:lineRule="atLeast"/>
      <w:jc w:val="center"/>
      <w:textAlignment w:val="baseline"/>
    </w:pPr>
    <w:rPr>
      <w:kern w:val="0"/>
      <w:szCs w:val="20"/>
    </w:rPr>
  </w:style>
  <w:style w:type="paragraph" w:customStyle="1" w:styleId="74">
    <w:name w:val="样式1"/>
    <w:basedOn w:val="1"/>
    <w:qFormat/>
    <w:uiPriority w:val="99"/>
    <w:pPr>
      <w:tabs>
        <w:tab w:val="left" w:pos="360"/>
      </w:tabs>
    </w:pPr>
  </w:style>
  <w:style w:type="paragraph" w:customStyle="1" w:styleId="75">
    <w:name w:val="附件正文"/>
    <w:basedOn w:val="1"/>
    <w:qFormat/>
    <w:uiPriority w:val="99"/>
    <w:pPr>
      <w:snapToGrid w:val="0"/>
    </w:pPr>
    <w:rPr>
      <w:kern w:val="0"/>
      <w:sz w:val="24"/>
    </w:rPr>
  </w:style>
  <w:style w:type="paragraph" w:customStyle="1" w:styleId="76">
    <w:name w:val="列出段落1"/>
    <w:basedOn w:val="1"/>
    <w:qFormat/>
    <w:uiPriority w:val="99"/>
    <w:pPr>
      <w:ind w:firstLine="420" w:firstLineChars="200"/>
    </w:p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注"/>
    <w:basedOn w:val="1"/>
    <w:qFormat/>
    <w:uiPriority w:val="99"/>
    <w:pPr>
      <w:adjustRightInd w:val="0"/>
      <w:spacing w:line="420" w:lineRule="atLeast"/>
      <w:ind w:firstLine="340"/>
      <w:textAlignment w:val="baseline"/>
    </w:pPr>
    <w:rPr>
      <w:kern w:val="0"/>
      <w:sz w:val="18"/>
      <w:szCs w:val="20"/>
    </w:rPr>
  </w:style>
  <w:style w:type="paragraph" w:customStyle="1" w:styleId="79">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1"/>
    <w:basedOn w:val="1"/>
    <w:next w:val="3"/>
    <w:qFormat/>
    <w:uiPriority w:val="99"/>
    <w:pPr>
      <w:autoSpaceDE w:val="0"/>
      <w:autoSpaceDN w:val="0"/>
      <w:adjustRightInd w:val="0"/>
      <w:jc w:val="left"/>
      <w:textAlignment w:val="baseline"/>
    </w:pPr>
    <w:rPr>
      <w:rFonts w:ascii="宋体"/>
      <w:kern w:val="0"/>
      <w:sz w:val="28"/>
      <w:szCs w:val="20"/>
    </w:rPr>
  </w:style>
  <w:style w:type="paragraph" w:customStyle="1" w:styleId="81">
    <w:name w:val="标题4"/>
    <w:basedOn w:val="1"/>
    <w:qFormat/>
    <w:uiPriority w:val="99"/>
    <w:pPr>
      <w:spacing w:beforeLines="100" w:afterLines="100" w:line="360" w:lineRule="auto"/>
    </w:pPr>
    <w:rPr>
      <w:sz w:val="28"/>
    </w:rPr>
  </w:style>
  <w:style w:type="paragraph" w:customStyle="1" w:styleId="82">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3">
    <w:name w:val="列出段落2"/>
    <w:basedOn w:val="1"/>
    <w:qFormat/>
    <w:uiPriority w:val="99"/>
    <w:pPr>
      <w:ind w:firstLine="420" w:firstLineChars="200"/>
    </w:pPr>
    <w:rPr>
      <w:rFonts w:ascii="Calibri" w:hAnsi="Calibri"/>
      <w:szCs w:val="22"/>
    </w:rPr>
  </w:style>
  <w:style w:type="paragraph" w:customStyle="1" w:styleId="84">
    <w:name w:val="列出段落3"/>
    <w:basedOn w:val="1"/>
    <w:qFormat/>
    <w:uiPriority w:val="99"/>
    <w:pPr>
      <w:ind w:firstLine="420" w:firstLineChars="200"/>
    </w:pPr>
    <w:rPr>
      <w:rFonts w:ascii="Calibri" w:hAnsi="Calibri"/>
      <w:szCs w:val="22"/>
    </w:rPr>
  </w:style>
  <w:style w:type="paragraph" w:customStyle="1" w:styleId="85">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7">
    <w:name w:val="font7"/>
    <w:basedOn w:val="1"/>
    <w:qFormat/>
    <w:uiPriority w:val="99"/>
    <w:pPr>
      <w:widowControl/>
      <w:spacing w:before="100" w:beforeAutospacing="1" w:after="100" w:afterAutospacing="1"/>
      <w:jc w:val="left"/>
    </w:pPr>
    <w:rPr>
      <w:kern w:val="0"/>
      <w:sz w:val="20"/>
      <w:szCs w:val="20"/>
    </w:rPr>
  </w:style>
  <w:style w:type="paragraph" w:customStyle="1" w:styleId="88">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89">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0">
    <w:name w:val="font10"/>
    <w:basedOn w:val="1"/>
    <w:qFormat/>
    <w:uiPriority w:val="99"/>
    <w:pPr>
      <w:widowControl/>
      <w:spacing w:before="100" w:beforeAutospacing="1" w:after="100" w:afterAutospacing="1"/>
      <w:jc w:val="left"/>
    </w:pPr>
    <w:rPr>
      <w:kern w:val="0"/>
      <w:szCs w:val="21"/>
    </w:rPr>
  </w:style>
  <w:style w:type="paragraph" w:customStyle="1" w:styleId="91">
    <w:name w:val="font11"/>
    <w:basedOn w:val="1"/>
    <w:qFormat/>
    <w:uiPriority w:val="99"/>
    <w:pPr>
      <w:widowControl/>
      <w:spacing w:before="100" w:beforeAutospacing="1" w:after="100" w:afterAutospacing="1"/>
      <w:jc w:val="left"/>
    </w:pPr>
    <w:rPr>
      <w:kern w:val="0"/>
      <w:sz w:val="22"/>
      <w:szCs w:val="22"/>
    </w:rPr>
  </w:style>
  <w:style w:type="paragraph" w:customStyle="1" w:styleId="92">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3">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4">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5">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6">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7">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8">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9">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0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4">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9">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0">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1">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2">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7">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2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1">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3">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0">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2">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5">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6">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7">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9">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0">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1">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2">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3">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5">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7">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8">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9">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6">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7">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1">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2">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3">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4">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5">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6">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8">
    <w:name w:val="Char Char Char"/>
    <w:qFormat/>
    <w:uiPriority w:val="99"/>
    <w:rPr>
      <w:rFonts w:ascii="Arial" w:hAnsi="Arial" w:eastAsia="宋体" w:cs="Times New Roman"/>
      <w:b/>
      <w:bCs/>
      <w:kern w:val="2"/>
      <w:sz w:val="32"/>
      <w:szCs w:val="32"/>
      <w:lang w:val="en-US" w:eastAsia="zh-CN" w:bidi="ar-SA"/>
    </w:rPr>
  </w:style>
  <w:style w:type="character" w:customStyle="1" w:styleId="179">
    <w:name w:val="Char Char1"/>
    <w:qFormat/>
    <w:uiPriority w:val="99"/>
    <w:rPr>
      <w:rFonts w:eastAsia="宋体" w:cs="Times New Roman"/>
      <w:b/>
      <w:bCs/>
      <w:kern w:val="44"/>
      <w:sz w:val="44"/>
      <w:szCs w:val="44"/>
      <w:lang w:val="en-US" w:eastAsia="zh-CN" w:bidi="ar-SA"/>
    </w:rPr>
  </w:style>
  <w:style w:type="character" w:customStyle="1" w:styleId="180">
    <w:name w:val="标题 2 Char Char"/>
    <w:qFormat/>
    <w:uiPriority w:val="99"/>
    <w:rPr>
      <w:rFonts w:ascii="Arial" w:hAnsi="Arial" w:eastAsia="宋体" w:cs="Times New Roman"/>
      <w:b/>
      <w:bCs/>
      <w:kern w:val="2"/>
      <w:sz w:val="32"/>
      <w:szCs w:val="32"/>
      <w:lang w:val="en-US" w:eastAsia="zh-CN" w:bidi="ar-SA"/>
    </w:rPr>
  </w:style>
  <w:style w:type="character" w:customStyle="1" w:styleId="181">
    <w:name w:val="unnamed11"/>
    <w:qFormat/>
    <w:uiPriority w:val="99"/>
    <w:rPr>
      <w:rFonts w:cs="Times New Roman"/>
      <w:sz w:val="18"/>
      <w:szCs w:val="18"/>
    </w:rPr>
  </w:style>
  <w:style w:type="character" w:customStyle="1" w:styleId="182">
    <w:name w:val="页码1"/>
    <w:qFormat/>
    <w:uiPriority w:val="99"/>
    <w:rPr>
      <w:rFonts w:cs="Times New Roman"/>
    </w:rPr>
  </w:style>
  <w:style w:type="character" w:customStyle="1" w:styleId="183">
    <w:name w:val="font131"/>
    <w:qFormat/>
    <w:uiPriority w:val="99"/>
    <w:rPr>
      <w:rFonts w:ascii="宋体" w:hAnsi="宋体" w:eastAsia="宋体" w:cs="宋体"/>
      <w:color w:val="000000"/>
      <w:sz w:val="22"/>
      <w:szCs w:val="22"/>
      <w:u w:val="none"/>
    </w:rPr>
  </w:style>
  <w:style w:type="character" w:customStyle="1" w:styleId="184">
    <w:name w:val="font81"/>
    <w:qFormat/>
    <w:uiPriority w:val="99"/>
    <w:rPr>
      <w:rFonts w:ascii="Arial" w:hAnsi="Arial" w:cs="Arial"/>
      <w:color w:val="000000"/>
      <w:sz w:val="22"/>
      <w:szCs w:val="22"/>
      <w:u w:val="none"/>
    </w:rPr>
  </w:style>
  <w:style w:type="character" w:customStyle="1" w:styleId="185">
    <w:name w:val="font91"/>
    <w:qFormat/>
    <w:uiPriority w:val="99"/>
    <w:rPr>
      <w:rFonts w:ascii="宋体" w:hAnsi="宋体" w:eastAsia="宋体" w:cs="宋体"/>
      <w:color w:val="000000"/>
      <w:sz w:val="14"/>
      <w:szCs w:val="14"/>
      <w:u w:val="none"/>
    </w:rPr>
  </w:style>
  <w:style w:type="character" w:customStyle="1" w:styleId="186">
    <w:name w:val="font61"/>
    <w:qFormat/>
    <w:uiPriority w:val="99"/>
    <w:rPr>
      <w:rFonts w:ascii="宋体" w:hAnsi="宋体" w:eastAsia="宋体" w:cs="宋体"/>
      <w:color w:val="000000"/>
      <w:sz w:val="20"/>
      <w:szCs w:val="20"/>
      <w:u w:val="none"/>
    </w:rPr>
  </w:style>
  <w:style w:type="character" w:customStyle="1" w:styleId="187">
    <w:name w:val="font21"/>
    <w:qFormat/>
    <w:uiPriority w:val="99"/>
    <w:rPr>
      <w:rFonts w:ascii="宋体" w:hAnsi="宋体" w:eastAsia="宋体" w:cs="宋体"/>
      <w:color w:val="000000"/>
      <w:sz w:val="16"/>
      <w:szCs w:val="16"/>
      <w:u w:val="none"/>
    </w:rPr>
  </w:style>
  <w:style w:type="character" w:customStyle="1" w:styleId="188">
    <w:name w:val="font31"/>
    <w:qFormat/>
    <w:uiPriority w:val="99"/>
    <w:rPr>
      <w:rFonts w:ascii="Arial" w:hAnsi="Arial" w:cs="Arial"/>
      <w:b/>
      <w:color w:val="000000"/>
      <w:sz w:val="22"/>
      <w:szCs w:val="22"/>
      <w:u w:val="none"/>
    </w:rPr>
  </w:style>
  <w:style w:type="character" w:customStyle="1" w:styleId="189">
    <w:name w:val="font111"/>
    <w:qFormat/>
    <w:uiPriority w:val="99"/>
    <w:rPr>
      <w:rFonts w:ascii="宋体" w:hAnsi="宋体" w:eastAsia="宋体" w:cs="宋体"/>
      <w:b/>
      <w:color w:val="000000"/>
      <w:sz w:val="22"/>
      <w:szCs w:val="22"/>
      <w:u w:val="none"/>
    </w:rPr>
  </w:style>
  <w:style w:type="character" w:customStyle="1" w:styleId="190">
    <w:name w:val="font51"/>
    <w:qFormat/>
    <w:uiPriority w:val="99"/>
    <w:rPr>
      <w:rFonts w:ascii="Arial" w:hAnsi="Arial" w:cs="Arial"/>
      <w:b/>
      <w:color w:val="000000"/>
      <w:sz w:val="20"/>
      <w:szCs w:val="20"/>
      <w:u w:val="none"/>
    </w:rPr>
  </w:style>
  <w:style w:type="character" w:customStyle="1" w:styleId="191">
    <w:name w:val="font101"/>
    <w:qFormat/>
    <w:uiPriority w:val="99"/>
    <w:rPr>
      <w:rFonts w:ascii="宋体" w:hAnsi="宋体" w:eastAsia="宋体" w:cs="宋体"/>
      <w:b/>
      <w:color w:val="000000"/>
      <w:sz w:val="20"/>
      <w:szCs w:val="20"/>
      <w:u w:val="none"/>
    </w:rPr>
  </w:style>
  <w:style w:type="character" w:customStyle="1" w:styleId="192">
    <w:name w:val="font01"/>
    <w:basedOn w:val="39"/>
    <w:qFormat/>
    <w:uiPriority w:val="99"/>
    <w:rPr>
      <w:rFonts w:ascii="Arial" w:hAnsi="Arial" w:cs="Arial"/>
      <w:color w:val="000000"/>
      <w:sz w:val="20"/>
      <w:szCs w:val="20"/>
      <w:u w:val="none"/>
    </w:rPr>
  </w:style>
  <w:style w:type="character" w:customStyle="1" w:styleId="193">
    <w:name w:val="font41"/>
    <w:qFormat/>
    <w:uiPriority w:val="99"/>
    <w:rPr>
      <w:rFonts w:ascii="微软雅黑" w:hAnsi="微软雅黑" w:eastAsia="微软雅黑" w:cs="微软雅黑"/>
      <w:color w:val="000000"/>
      <w:sz w:val="20"/>
      <w:szCs w:val="20"/>
      <w:u w:val="none"/>
    </w:rPr>
  </w:style>
  <w:style w:type="character" w:customStyle="1" w:styleId="194">
    <w:name w:val="font121"/>
    <w:qFormat/>
    <w:uiPriority w:val="99"/>
    <w:rPr>
      <w:rFonts w:ascii="宋体" w:hAnsi="宋体" w:eastAsia="宋体" w:cs="宋体"/>
      <w:color w:val="000000"/>
      <w:sz w:val="22"/>
      <w:szCs w:val="22"/>
      <w:u w:val="none"/>
    </w:rPr>
  </w:style>
  <w:style w:type="character" w:customStyle="1" w:styleId="195">
    <w:name w:val="font151"/>
    <w:qFormat/>
    <w:uiPriority w:val="99"/>
    <w:rPr>
      <w:rFonts w:ascii="Calibri" w:hAnsi="Calibri" w:cs="Calibri"/>
      <w:color w:val="000000"/>
      <w:sz w:val="20"/>
      <w:szCs w:val="20"/>
      <w:u w:val="none"/>
    </w:rPr>
  </w:style>
  <w:style w:type="character" w:customStyle="1" w:styleId="196">
    <w:name w:val="font141"/>
    <w:qFormat/>
    <w:uiPriority w:val="99"/>
    <w:rPr>
      <w:rFonts w:ascii="Calibri" w:hAnsi="Calibri" w:cs="Calibri"/>
      <w:color w:val="000000"/>
      <w:sz w:val="21"/>
      <w:szCs w:val="21"/>
      <w:u w:val="none"/>
    </w:rPr>
  </w:style>
  <w:style w:type="character" w:customStyle="1" w:styleId="197">
    <w:name w:val="font71"/>
    <w:qFormat/>
    <w:uiPriority w:val="99"/>
    <w:rPr>
      <w:rFonts w:ascii="宋体" w:hAnsi="宋体" w:eastAsia="宋体" w:cs="宋体"/>
      <w:color w:val="000000"/>
      <w:sz w:val="18"/>
      <w:szCs w:val="18"/>
      <w:u w:val="none"/>
    </w:rPr>
  </w:style>
  <w:style w:type="character" w:customStyle="1" w:styleId="198">
    <w:name w:val="l-btn-empty"/>
    <w:basedOn w:val="39"/>
    <w:qFormat/>
    <w:uiPriority w:val="0"/>
  </w:style>
  <w:style w:type="character" w:customStyle="1" w:styleId="199">
    <w:name w:val="l-btn-left2"/>
    <w:basedOn w:val="39"/>
    <w:qFormat/>
    <w:uiPriority w:val="0"/>
  </w:style>
  <w:style w:type="character" w:customStyle="1" w:styleId="200">
    <w:name w:val="l-btn-left3"/>
    <w:basedOn w:val="39"/>
    <w:qFormat/>
    <w:uiPriority w:val="0"/>
  </w:style>
  <w:style w:type="character" w:customStyle="1" w:styleId="201">
    <w:name w:val="l-btn-left4"/>
    <w:basedOn w:val="39"/>
    <w:qFormat/>
    <w:uiPriority w:val="0"/>
  </w:style>
  <w:style w:type="character" w:customStyle="1" w:styleId="202">
    <w:name w:val="l-btn-left5"/>
    <w:basedOn w:val="39"/>
    <w:qFormat/>
    <w:uiPriority w:val="0"/>
  </w:style>
  <w:style w:type="character" w:customStyle="1" w:styleId="203">
    <w:name w:val="l-btn-text"/>
    <w:basedOn w:val="39"/>
    <w:qFormat/>
    <w:uiPriority w:val="0"/>
  </w:style>
  <w:style w:type="character" w:customStyle="1" w:styleId="204">
    <w:name w:val="l-selected2"/>
    <w:qFormat/>
    <w:uiPriority w:val="0"/>
    <w:rPr>
      <w:color w:val="355686"/>
      <w:bdr w:val="single" w:color="DAB364" w:sz="6" w:space="0"/>
      <w:shd w:val="clear" w:color="auto" w:fill="FFFFFF"/>
    </w:rPr>
  </w:style>
  <w:style w:type="character" w:customStyle="1" w:styleId="205">
    <w:name w:val="l-open"/>
    <w:basedOn w:val="39"/>
    <w:qFormat/>
    <w:uiPriority w:val="0"/>
  </w:style>
  <w:style w:type="character" w:customStyle="1" w:styleId="206">
    <w:name w:val="l-over"/>
    <w:qFormat/>
    <w:uiPriority w:val="0"/>
    <w:rPr>
      <w:bdr w:val="single" w:color="DAB364" w:sz="6" w:space="0"/>
    </w:rPr>
  </w:style>
  <w:style w:type="character" w:customStyle="1" w:styleId="207">
    <w:name w:val="l-selected"/>
    <w:qFormat/>
    <w:uiPriority w:val="0"/>
    <w:rPr>
      <w:color w:val="355686"/>
      <w:bdr w:val="single" w:color="DAB364" w:sz="6" w:space="0"/>
      <w:shd w:val="clear" w:color="auto" w:fill="FFFFFF"/>
    </w:rPr>
  </w:style>
  <w:style w:type="character" w:customStyle="1" w:styleId="208">
    <w:name w:val="l-btn-left"/>
    <w:basedOn w:val="39"/>
    <w:qFormat/>
    <w:uiPriority w:val="0"/>
  </w:style>
  <w:style w:type="character" w:customStyle="1" w:styleId="209">
    <w:name w:val="l-btn-left1"/>
    <w:basedOn w:val="39"/>
    <w:qFormat/>
    <w:uiPriority w:val="0"/>
  </w:style>
  <w:style w:type="paragraph" w:customStyle="1" w:styleId="2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1">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2">
    <w:name w:val="样式3"/>
    <w:basedOn w:val="22"/>
    <w:qFormat/>
    <w:uiPriority w:val="0"/>
    <w:pPr>
      <w:spacing w:line="0" w:lineRule="atLeast"/>
      <w:outlineLvl w:val="0"/>
    </w:pPr>
    <w:rPr>
      <w:rFonts w:ascii="Times New Roman" w:hAnsi="Times New Roman"/>
      <w:sz w:val="28"/>
    </w:rPr>
  </w:style>
  <w:style w:type="paragraph" w:customStyle="1" w:styleId="213">
    <w:name w:val="列出段落4"/>
    <w:basedOn w:val="1"/>
    <w:qFormat/>
    <w:uiPriority w:val="34"/>
    <w:pPr>
      <w:ind w:firstLine="420" w:firstLineChars="200"/>
    </w:pPr>
  </w:style>
  <w:style w:type="character" w:customStyle="1" w:styleId="214">
    <w:name w:val="tcolor4"/>
    <w:qFormat/>
    <w:uiPriority w:val="0"/>
    <w:rPr>
      <w:rFonts w:ascii="lucida grande" w:hAnsi="lucida grande" w:eastAsia="lucida grande" w:cs="lucida grande"/>
      <w:color w:val="7F7F7F"/>
      <w:sz w:val="18"/>
      <w:szCs w:val="18"/>
    </w:rPr>
  </w:style>
  <w:style w:type="character" w:customStyle="1" w:styleId="215">
    <w:name w:val="apple-style-span"/>
    <w:qFormat/>
    <w:uiPriority w:val="0"/>
    <w:rPr>
      <w:rFonts w:cs="Times New Roman"/>
    </w:rPr>
  </w:style>
  <w:style w:type="paragraph" w:customStyle="1" w:styleId="216">
    <w:name w:val="_Style 1"/>
    <w:basedOn w:val="1"/>
    <w:qFormat/>
    <w:uiPriority w:val="0"/>
    <w:pPr>
      <w:ind w:firstLine="420" w:firstLineChars="200"/>
    </w:pPr>
    <w:rPr>
      <w:szCs w:val="22"/>
    </w:rPr>
  </w:style>
  <w:style w:type="character" w:customStyle="1" w:styleId="217">
    <w:name w:val="fontstyle21"/>
    <w:qFormat/>
    <w:uiPriority w:val="0"/>
    <w:rPr>
      <w:rFonts w:ascii="TimesNewRomanPSMT" w:hAnsi="TimesNewRomanPSMT" w:eastAsia="TimesNewRomanPSMT" w:cs="TimesNewRomanPSMT"/>
      <w:color w:val="000000"/>
      <w:sz w:val="18"/>
      <w:szCs w:val="18"/>
    </w:rPr>
  </w:style>
  <w:style w:type="character" w:customStyle="1" w:styleId="218">
    <w:name w:val="fontstyle01"/>
    <w:qFormat/>
    <w:uiPriority w:val="0"/>
    <w:rPr>
      <w:rFonts w:hint="eastAsia" w:ascii="宋体" w:hAnsi="宋体" w:eastAsia="宋体" w:cs="宋体"/>
      <w:color w:val="000000"/>
      <w:sz w:val="24"/>
      <w:szCs w:val="24"/>
    </w:rPr>
  </w:style>
  <w:style w:type="paragraph" w:customStyle="1" w:styleId="2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0">
    <w:name w:val="标准段落正文"/>
    <w:basedOn w:val="221"/>
    <w:qFormat/>
    <w:uiPriority w:val="0"/>
    <w:pPr>
      <w:spacing w:beforeLines="0" w:afterLines="0"/>
      <w:ind w:left="0" w:leftChars="0" w:firstLine="480" w:firstLineChars="200"/>
      <w:jc w:val="left"/>
    </w:pPr>
    <w:rPr>
      <w:rFonts w:eastAsia="宋体"/>
    </w:rPr>
  </w:style>
  <w:style w:type="paragraph" w:customStyle="1" w:styleId="221">
    <w:name w:val="单括号小标题"/>
    <w:basedOn w:val="1"/>
    <w:qFormat/>
    <w:uiPriority w:val="0"/>
    <w:pPr>
      <w:spacing w:beforeLines="50" w:afterLines="100" w:line="360" w:lineRule="auto"/>
      <w:ind w:left="200" w:leftChars="200"/>
    </w:pPr>
    <w:rPr>
      <w:rFonts w:eastAsia="黑体"/>
      <w:sz w:val="24"/>
    </w:rPr>
  </w:style>
  <w:style w:type="paragraph" w:styleId="222">
    <w:name w:val="List Paragraph"/>
    <w:basedOn w:val="1"/>
    <w:qFormat/>
    <w:uiPriority w:val="34"/>
    <w:pPr>
      <w:ind w:firstLine="420" w:firstLineChars="200"/>
    </w:pPr>
  </w:style>
  <w:style w:type="paragraph" w:customStyle="1" w:styleId="223">
    <w:name w:val="Table Paragraph"/>
    <w:basedOn w:val="1"/>
    <w:qFormat/>
    <w:uiPriority w:val="1"/>
    <w:rPr>
      <w:rFonts w:ascii="宋体" w:hAnsi="宋体" w:cs="宋体"/>
    </w:rPr>
  </w:style>
  <w:style w:type="paragraph" w:customStyle="1" w:styleId="224">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5">
    <w:name w:val="add"/>
    <w:basedOn w:val="39"/>
    <w:qFormat/>
    <w:uiPriority w:val="0"/>
  </w:style>
  <w:style w:type="character" w:customStyle="1" w:styleId="226">
    <w:name w:val="hover9"/>
    <w:basedOn w:val="39"/>
    <w:qFormat/>
    <w:uiPriority w:val="0"/>
    <w:rPr>
      <w:color w:val="FF0000"/>
    </w:rPr>
  </w:style>
  <w:style w:type="character" w:customStyle="1" w:styleId="227">
    <w:name w:val="orange"/>
    <w:basedOn w:val="39"/>
    <w:qFormat/>
    <w:uiPriority w:val="0"/>
    <w:rPr>
      <w:color w:val="FF851A"/>
    </w:rPr>
  </w:style>
  <w:style w:type="character" w:customStyle="1" w:styleId="228">
    <w:name w:val="tradclose"/>
    <w:basedOn w:val="39"/>
    <w:qFormat/>
    <w:uiPriority w:val="0"/>
    <w:rPr>
      <w:sz w:val="30"/>
      <w:szCs w:val="30"/>
    </w:rPr>
  </w:style>
  <w:style w:type="character" w:customStyle="1" w:styleId="229">
    <w:name w:val="15"/>
    <w:basedOn w:val="39"/>
    <w:qFormat/>
    <w:uiPriority w:val="0"/>
    <w:rPr>
      <w:rFonts w:hint="default" w:ascii="Times New Roman" w:hAnsi="Times New Roman" w:cs="Times New Roman"/>
      <w:b/>
      <w:bCs/>
    </w:rPr>
  </w:style>
  <w:style w:type="paragraph" w:customStyle="1" w:styleId="230">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1">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NormalCharacter"/>
    <w:qFormat/>
    <w:uiPriority w:val="0"/>
    <w:rPr>
      <w:rFonts w:ascii="Times New Roman" w:hAnsi="Times New Roman" w:eastAsia="宋体"/>
    </w:rPr>
  </w:style>
  <w:style w:type="paragraph" w:customStyle="1" w:styleId="236">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71</Pages>
  <Words>33988</Words>
  <Characters>35651</Characters>
  <Lines>387</Lines>
  <Paragraphs>108</Paragraphs>
  <TotalTime>0</TotalTime>
  <ScaleCrop>false</ScaleCrop>
  <LinksUpToDate>false</LinksUpToDate>
  <CharactersWithSpaces>36823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2023-03-24T02:51:25Z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6FDE5AC7F6F8476CB133E2DE1088F5A3</vt:lpwstr>
  </property>
</Properties>
</file>