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eastAsia="宋体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两层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平台车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招标参数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1.用于检包区敷料器械等的转运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2.材质：全不锈钢；不锈钢材</w:t>
      </w:r>
      <w:r>
        <w:rPr>
          <w:rFonts w:hint="eastAsia"/>
          <w:sz w:val="24"/>
          <w:szCs w:val="24"/>
          <w:lang w:val="en-US" w:eastAsia="zh-CN"/>
        </w:rPr>
        <w:t>厚度：≥1.0mm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3.结构轻巧，推拉方便，两侧扶手与第一层台面平齐。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底部带脚轮，可随意移动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，四个万向轮，对角安装刹车轮，固定更稳固。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5.规格：≥900(L)x600(W)x850(H)mm。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6.凹槽深度：5-10mm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7.车子的最大承重为：≥90Kg。</w:t>
      </w:r>
    </w:p>
    <w:p>
      <w:pPr>
        <w:pStyle w:val="2"/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584200</wp:posOffset>
            </wp:positionH>
            <wp:positionV relativeFrom="paragraph">
              <wp:posOffset>5080</wp:posOffset>
            </wp:positionV>
            <wp:extent cx="4416425" cy="3119120"/>
            <wp:effectExtent l="0" t="0" r="3175" b="5080"/>
            <wp:wrapNone/>
            <wp:docPr id="3" name="图片 3" descr="24ebd3a69e2711b55438cc2d7c702f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4ebd3a69e2711b55438cc2d7c702f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16425" cy="311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pStyle w:val="2"/>
        <w:ind w:left="0" w:leftChars="0" w:firstLine="0" w:firstLineChars="0"/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2196B"/>
    <w:rsid w:val="2A742AF1"/>
    <w:rsid w:val="2B2A5850"/>
    <w:rsid w:val="32D15DE4"/>
    <w:rsid w:val="3D2837E0"/>
    <w:rsid w:val="4D030116"/>
    <w:rsid w:val="515534E7"/>
    <w:rsid w:val="5182196B"/>
    <w:rsid w:val="5CE313D8"/>
    <w:rsid w:val="620A6D79"/>
    <w:rsid w:val="6ED40B9E"/>
    <w:rsid w:val="72AB79C6"/>
    <w:rsid w:val="7387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ind w:firstLine="63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165</Characters>
  <Lines>0</Lines>
  <Paragraphs>0</Paragraphs>
  <TotalTime>0</TotalTime>
  <ScaleCrop>false</ScaleCrop>
  <LinksUpToDate>false</LinksUpToDate>
  <CharactersWithSpaces>166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2025-07-30T10:59:00Z</dcterms:created>
  <dc:creator> 梦荷﻿ </dc:creator>
  <cp:lastModifiedBy>Administrator</cp:lastModifiedBy>
  <dcterms:modified xsi:type="dcterms:W3CDTF">2025-09-30T00:48:57Z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EA29F5D7AC4E4770A2F6FCD729D4D220_13</vt:lpwstr>
  </property>
  <property fmtid="{D5CDD505-2E9C-101B-9397-08002B2CF9AE}" pid="4" name="KSOTemplateDocerSaveRecord">
    <vt:lpwstr>eyJoZGlkIjoiZGY2NjIxMTYyZjMyNzdlZTMzN2IxYTJlZGJkYjY5MDEiLCJ1c2VySWQiOiIyOTE2MzgyNjAifQ==</vt:lpwstr>
  </property>
</Properties>
</file>